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50" w:rsidRPr="00F525A3" w:rsidRDefault="00E00645" w:rsidP="003722DC">
      <w:pPr>
        <w:spacing w:after="0" w:line="240" w:lineRule="auto"/>
        <w:jc w:val="center"/>
        <w:rPr>
          <w:rFonts w:ascii="Times New Roman" w:eastAsia="Times New Roman" w:hAnsi="Times New Roman" w:cs="Times New Roman"/>
          <w:b/>
          <w:caps/>
          <w:sz w:val="26"/>
          <w:szCs w:val="26"/>
        </w:rPr>
      </w:pPr>
      <w:r>
        <w:rPr>
          <w:rFonts w:ascii="Times New Roman" w:eastAsia="Times New Roman" w:hAnsi="Times New Roman" w:cs="Times New Roman"/>
          <w:b/>
          <w:caps/>
          <w:sz w:val="26"/>
          <w:szCs w:val="26"/>
        </w:rPr>
        <w:t>KỸ NĂNG</w:t>
      </w:r>
      <w:r w:rsidR="00F525A3">
        <w:rPr>
          <w:rFonts w:ascii="Times New Roman" w:eastAsia="Times New Roman" w:hAnsi="Times New Roman" w:cs="Times New Roman"/>
          <w:b/>
          <w:caps/>
          <w:sz w:val="26"/>
          <w:szCs w:val="26"/>
        </w:rPr>
        <w:t xml:space="preserve"> </w:t>
      </w:r>
      <w:r w:rsidR="00C22564" w:rsidRPr="00F525A3">
        <w:rPr>
          <w:rFonts w:ascii="Times New Roman" w:eastAsia="Times New Roman" w:hAnsi="Times New Roman" w:cs="Times New Roman"/>
          <w:b/>
          <w:caps/>
          <w:sz w:val="26"/>
          <w:szCs w:val="26"/>
        </w:rPr>
        <w:t>CHĂM SÓC NGƯỜI BỆNH VIÊM PHÚC MẠC</w:t>
      </w:r>
    </w:p>
    <w:p w:rsidR="00C5713C" w:rsidRDefault="00C22564" w:rsidP="00A80076">
      <w:pPr>
        <w:spacing w:after="0" w:line="240" w:lineRule="auto"/>
        <w:rPr>
          <w:rFonts w:ascii="Times New Roman" w:eastAsia="Times New Roman" w:hAnsi="Times New Roman" w:cs="Times New Roman"/>
          <w:b/>
          <w:bCs/>
          <w:sz w:val="26"/>
          <w:szCs w:val="26"/>
        </w:rPr>
      </w:pPr>
      <w:r w:rsidRPr="00F525A3">
        <w:rPr>
          <w:rFonts w:ascii="Times New Roman" w:eastAsia="Times New Roman" w:hAnsi="Times New Roman" w:cs="Times New Roman"/>
          <w:b/>
          <w:bCs/>
          <w:sz w:val="26"/>
          <w:szCs w:val="26"/>
        </w:rPr>
        <w:t>1. ĐẠI CƯƠNG</w:t>
      </w:r>
      <w:r w:rsidRPr="00F525A3">
        <w:rPr>
          <w:rFonts w:ascii="Times New Roman" w:eastAsia="Times New Roman" w:hAnsi="Times New Roman" w:cs="Times New Roman"/>
          <w:sz w:val="26"/>
          <w:szCs w:val="26"/>
        </w:rPr>
        <w:br/>
      </w:r>
      <w:r w:rsidR="008E2132">
        <w:rPr>
          <w:rFonts w:ascii="Times New Roman" w:eastAsia="Times New Roman" w:hAnsi="Times New Roman" w:cs="Times New Roman"/>
          <w:sz w:val="26"/>
          <w:szCs w:val="26"/>
        </w:rPr>
        <w:tab/>
      </w:r>
      <w:r w:rsidRPr="00F525A3">
        <w:rPr>
          <w:rFonts w:ascii="Times New Roman" w:eastAsia="Times New Roman" w:hAnsi="Times New Roman" w:cs="Times New Roman"/>
          <w:sz w:val="26"/>
          <w:szCs w:val="26"/>
        </w:rPr>
        <w:t xml:space="preserve">Viêm phúc mạc là một cấp cứu ngoại khoa, </w:t>
      </w:r>
      <w:proofErr w:type="gramStart"/>
      <w:r w:rsidRPr="00F525A3">
        <w:rPr>
          <w:rFonts w:ascii="Times New Roman" w:eastAsia="Times New Roman" w:hAnsi="Times New Roman" w:cs="Times New Roman"/>
          <w:sz w:val="26"/>
          <w:szCs w:val="26"/>
        </w:rPr>
        <w:t>do</w:t>
      </w:r>
      <w:proofErr w:type="gramEnd"/>
      <w:r w:rsidRPr="00F525A3">
        <w:rPr>
          <w:rFonts w:ascii="Times New Roman" w:eastAsia="Times New Roman" w:hAnsi="Times New Roman" w:cs="Times New Roman"/>
          <w:sz w:val="26"/>
          <w:szCs w:val="26"/>
        </w:rPr>
        <w:t xml:space="preserve"> vi khuẩn, hoá chất xâm nhập vào ổ phúc mạc. </w:t>
      </w:r>
      <w:proofErr w:type="gramStart"/>
      <w:r w:rsidRPr="00F525A3">
        <w:rPr>
          <w:rFonts w:ascii="Times New Roman" w:eastAsia="Times New Roman" w:hAnsi="Times New Roman" w:cs="Times New Roman"/>
          <w:sz w:val="26"/>
          <w:szCs w:val="26"/>
        </w:rPr>
        <w:t>Hậu quả của viêm phúc mạc rất nặng nề, gây nhiều biến chứng phức tạp.</w:t>
      </w:r>
      <w:proofErr w:type="gramEnd"/>
      <w:r w:rsidRPr="00F525A3">
        <w:rPr>
          <w:rFonts w:ascii="Times New Roman" w:eastAsia="Times New Roman" w:hAnsi="Times New Roman" w:cs="Times New Roman"/>
          <w:sz w:val="26"/>
          <w:szCs w:val="26"/>
        </w:rPr>
        <w:t xml:space="preserve"> Vì vậy, người bệnh cần phải được điều tr</w:t>
      </w:r>
      <w:r w:rsidR="006211D7" w:rsidRPr="00F525A3">
        <w:rPr>
          <w:rFonts w:ascii="Times New Roman" w:eastAsia="Times New Roman" w:hAnsi="Times New Roman" w:cs="Times New Roman"/>
          <w:sz w:val="26"/>
          <w:szCs w:val="26"/>
        </w:rPr>
        <w:t xml:space="preserve">ị kịp thời và chăm sóc </w:t>
      </w:r>
      <w:proofErr w:type="gramStart"/>
      <w:r w:rsidR="006211D7" w:rsidRPr="00F525A3">
        <w:rPr>
          <w:rFonts w:ascii="Times New Roman" w:eastAsia="Times New Roman" w:hAnsi="Times New Roman" w:cs="Times New Roman"/>
          <w:sz w:val="26"/>
          <w:szCs w:val="26"/>
        </w:rPr>
        <w:t>chu</w:t>
      </w:r>
      <w:proofErr w:type="gramEnd"/>
      <w:r w:rsidR="006211D7" w:rsidRPr="00F525A3">
        <w:rPr>
          <w:rFonts w:ascii="Times New Roman" w:eastAsia="Times New Roman" w:hAnsi="Times New Roman" w:cs="Times New Roman"/>
          <w:sz w:val="26"/>
          <w:szCs w:val="26"/>
        </w:rPr>
        <w:t xml:space="preserve"> đáo.</w:t>
      </w:r>
      <w:r w:rsidRPr="00F525A3">
        <w:rPr>
          <w:rFonts w:ascii="Times New Roman" w:eastAsia="Times New Roman" w:hAnsi="Times New Roman" w:cs="Times New Roman"/>
          <w:sz w:val="26"/>
          <w:szCs w:val="26"/>
        </w:rPr>
        <w:br/>
      </w:r>
      <w:r w:rsidR="00C5713C">
        <w:rPr>
          <w:rFonts w:ascii="Times New Roman" w:eastAsia="Times New Roman" w:hAnsi="Times New Roman" w:cs="Times New Roman"/>
          <w:b/>
          <w:bCs/>
          <w:sz w:val="26"/>
          <w:szCs w:val="26"/>
        </w:rPr>
        <w:t>2. CƠ CHẾ BỆNH HỌC, SINH LÝ BỆNH</w:t>
      </w:r>
    </w:p>
    <w:p w:rsidR="00C5713C" w:rsidRDefault="00C5713C" w:rsidP="00A8007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2.1. Cơ chế bệnh học</w:t>
      </w:r>
    </w:p>
    <w:p w:rsidR="00C5713C" w:rsidRDefault="00306636" w:rsidP="00A80076">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t>P</w:t>
      </w:r>
      <w:r w:rsidR="00C5713C">
        <w:rPr>
          <w:rFonts w:ascii="Times New Roman" w:eastAsia="Times New Roman" w:hAnsi="Times New Roman" w:cs="Times New Roman"/>
          <w:bCs/>
          <w:sz w:val="26"/>
          <w:szCs w:val="26"/>
        </w:rPr>
        <w:t>húc mạc là một màng trơn láng lót mặt trong thành bụng, bao bọc một phần hay toàn bộ các tạng trong khoang bụng bao gồm:</w:t>
      </w:r>
    </w:p>
    <w:p w:rsidR="00C5713C" w:rsidRPr="00306636" w:rsidRDefault="00306636" w:rsidP="00306636">
      <w:pPr>
        <w:pStyle w:val="ListParagraph"/>
        <w:numPr>
          <w:ilvl w:val="0"/>
          <w:numId w:val="34"/>
        </w:numPr>
        <w:spacing w:after="0" w:line="240" w:lineRule="auto"/>
        <w:ind w:left="0" w:firstLine="360"/>
        <w:rPr>
          <w:rFonts w:ascii="Times New Roman" w:eastAsia="Times New Roman" w:hAnsi="Times New Roman" w:cs="Times New Roman"/>
          <w:bCs/>
          <w:sz w:val="26"/>
          <w:szCs w:val="26"/>
        </w:rPr>
      </w:pPr>
      <w:r w:rsidRPr="00306636">
        <w:rPr>
          <w:rFonts w:ascii="Times New Roman" w:eastAsia="Times New Roman" w:hAnsi="Times New Roman" w:cs="Times New Roman"/>
          <w:bCs/>
          <w:sz w:val="26"/>
          <w:szCs w:val="26"/>
        </w:rPr>
        <w:t>L</w:t>
      </w:r>
      <w:r w:rsidR="00C5713C" w:rsidRPr="00306636">
        <w:rPr>
          <w:rFonts w:ascii="Times New Roman" w:eastAsia="Times New Roman" w:hAnsi="Times New Roman" w:cs="Times New Roman"/>
          <w:bCs/>
          <w:sz w:val="26"/>
          <w:szCs w:val="26"/>
        </w:rPr>
        <w:t>á thành: phủ lót mặt trong thành bụng trước, bên, sau, ở phía trên lót mặt dưới cơ hoành và phía dưới phủ lót các tạng tiết niệu sinh dục, có nhiều sợi thần kinh nên rất nhạy cảm với mọi kích thích.</w:t>
      </w:r>
    </w:p>
    <w:p w:rsidR="00C5713C" w:rsidRPr="00306636" w:rsidRDefault="00C5713C" w:rsidP="00306636">
      <w:pPr>
        <w:pStyle w:val="ListParagraph"/>
        <w:numPr>
          <w:ilvl w:val="0"/>
          <w:numId w:val="34"/>
        </w:numPr>
        <w:spacing w:after="0" w:line="240" w:lineRule="auto"/>
        <w:ind w:left="0" w:firstLine="360"/>
        <w:rPr>
          <w:rFonts w:ascii="Times New Roman" w:eastAsia="Times New Roman" w:hAnsi="Times New Roman" w:cs="Times New Roman"/>
          <w:bCs/>
          <w:sz w:val="26"/>
          <w:szCs w:val="26"/>
        </w:rPr>
      </w:pPr>
      <w:r w:rsidRPr="00306636">
        <w:rPr>
          <w:rFonts w:ascii="Times New Roman" w:eastAsia="Times New Roman" w:hAnsi="Times New Roman" w:cs="Times New Roman"/>
          <w:bCs/>
          <w:sz w:val="26"/>
          <w:szCs w:val="26"/>
        </w:rPr>
        <w:t>Lá tạng bao bọc tất cả các ống tiêu hóa dưới cơ hoành và các tạng phụ thuộc ống tiêu hóa như gan, túi mật, lách, và một phần tạng niệu sinh dục: bàng quang, tử cung, phần phụ…</w:t>
      </w:r>
    </w:p>
    <w:p w:rsidR="00C5713C" w:rsidRPr="00306636" w:rsidRDefault="00C5713C" w:rsidP="00306636">
      <w:pPr>
        <w:pStyle w:val="ListParagraph"/>
        <w:numPr>
          <w:ilvl w:val="0"/>
          <w:numId w:val="35"/>
        </w:numPr>
        <w:spacing w:after="0" w:line="240" w:lineRule="auto"/>
        <w:rPr>
          <w:rFonts w:ascii="Times New Roman" w:eastAsia="Times New Roman" w:hAnsi="Times New Roman" w:cs="Times New Roman"/>
          <w:bCs/>
          <w:sz w:val="26"/>
          <w:szCs w:val="26"/>
        </w:rPr>
      </w:pPr>
      <w:r w:rsidRPr="00306636">
        <w:rPr>
          <w:rFonts w:ascii="Times New Roman" w:eastAsia="Times New Roman" w:hAnsi="Times New Roman" w:cs="Times New Roman"/>
          <w:bCs/>
          <w:sz w:val="26"/>
          <w:szCs w:val="26"/>
        </w:rPr>
        <w:t>Các nếp đi từ phúc mạc thành đến ống tiêu hóa gọi là mạc treo.</w:t>
      </w:r>
    </w:p>
    <w:p w:rsidR="00C5713C" w:rsidRPr="00306636" w:rsidRDefault="00306636" w:rsidP="00306636">
      <w:pPr>
        <w:pStyle w:val="ListParagraph"/>
        <w:numPr>
          <w:ilvl w:val="0"/>
          <w:numId w:val="35"/>
        </w:numPr>
        <w:tabs>
          <w:tab w:val="left" w:pos="5715"/>
        </w:tabs>
        <w:spacing w:after="0" w:line="240" w:lineRule="auto"/>
        <w:rPr>
          <w:rFonts w:ascii="Times New Roman" w:eastAsia="Times New Roman" w:hAnsi="Times New Roman" w:cs="Times New Roman"/>
          <w:bCs/>
          <w:sz w:val="26"/>
          <w:szCs w:val="26"/>
        </w:rPr>
      </w:pPr>
      <w:r w:rsidRPr="00306636">
        <w:rPr>
          <w:rFonts w:ascii="Times New Roman" w:eastAsia="Times New Roman" w:hAnsi="Times New Roman" w:cs="Times New Roman"/>
          <w:bCs/>
          <w:sz w:val="26"/>
          <w:szCs w:val="26"/>
        </w:rPr>
        <w:t xml:space="preserve">Các nếp nối từ tạng nọ đến tạng </w:t>
      </w:r>
      <w:proofErr w:type="gramStart"/>
      <w:r w:rsidRPr="00306636">
        <w:rPr>
          <w:rFonts w:ascii="Times New Roman" w:eastAsia="Times New Roman" w:hAnsi="Times New Roman" w:cs="Times New Roman"/>
          <w:bCs/>
          <w:sz w:val="26"/>
          <w:szCs w:val="26"/>
        </w:rPr>
        <w:t>kia</w:t>
      </w:r>
      <w:proofErr w:type="gramEnd"/>
      <w:r w:rsidRPr="00306636">
        <w:rPr>
          <w:rFonts w:ascii="Times New Roman" w:eastAsia="Times New Roman" w:hAnsi="Times New Roman" w:cs="Times New Roman"/>
          <w:bCs/>
          <w:sz w:val="26"/>
          <w:szCs w:val="26"/>
        </w:rPr>
        <w:t xml:space="preserve"> gọi la mạc nối.</w:t>
      </w:r>
      <w:r w:rsidRPr="00306636">
        <w:rPr>
          <w:rFonts w:ascii="Times New Roman" w:eastAsia="Times New Roman" w:hAnsi="Times New Roman" w:cs="Times New Roman"/>
          <w:bCs/>
          <w:sz w:val="26"/>
          <w:szCs w:val="26"/>
        </w:rPr>
        <w:tab/>
      </w:r>
    </w:p>
    <w:p w:rsidR="00306636" w:rsidRDefault="00306636" w:rsidP="00A8007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2.2. Sinh lý bệnh</w:t>
      </w:r>
    </w:p>
    <w:p w:rsidR="00910DE7" w:rsidRPr="00A14D18" w:rsidRDefault="00A14D18" w:rsidP="00A14D18">
      <w:pPr>
        <w:pStyle w:val="ListParagraph"/>
        <w:numPr>
          <w:ilvl w:val="0"/>
          <w:numId w:val="36"/>
        </w:numPr>
        <w:spacing w:after="0" w:line="240" w:lineRule="auto"/>
        <w:ind w:left="0" w:firstLine="360"/>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P</w:t>
      </w:r>
      <w:r w:rsidR="00910DE7" w:rsidRPr="00A14D18">
        <w:rPr>
          <w:rFonts w:ascii="Times New Roman" w:eastAsia="Times New Roman" w:hAnsi="Times New Roman" w:cs="Times New Roman"/>
          <w:bCs/>
          <w:sz w:val="26"/>
          <w:szCs w:val="26"/>
        </w:rPr>
        <w:t xml:space="preserve">húc mạc có chức năng bảo vệ: khi có ổ nhiễm trùng trong ổ bụng thì mạc nối, mạc treo, và các quai ruột di chuyển đến bao bọc, khu trú ổ nhiễm trùng, không cho nhiễm trùng </w:t>
      </w:r>
      <w:proofErr w:type="gramStart"/>
      <w:r w:rsidR="00910DE7" w:rsidRPr="00A14D18">
        <w:rPr>
          <w:rFonts w:ascii="Times New Roman" w:eastAsia="Times New Roman" w:hAnsi="Times New Roman" w:cs="Times New Roman"/>
          <w:bCs/>
          <w:sz w:val="26"/>
          <w:szCs w:val="26"/>
        </w:rPr>
        <w:t>lan</w:t>
      </w:r>
      <w:proofErr w:type="gramEnd"/>
      <w:r w:rsidR="00910DE7" w:rsidRPr="00A14D18">
        <w:rPr>
          <w:rFonts w:ascii="Times New Roman" w:eastAsia="Times New Roman" w:hAnsi="Times New Roman" w:cs="Times New Roman"/>
          <w:bCs/>
          <w:sz w:val="26"/>
          <w:szCs w:val="26"/>
        </w:rPr>
        <w:t xml:space="preserve"> rộng ra toàn ổ bụng.</w:t>
      </w:r>
    </w:p>
    <w:p w:rsidR="00910DE7" w:rsidRPr="00A14D18" w:rsidRDefault="00A14D18" w:rsidP="00A14D18">
      <w:pPr>
        <w:pStyle w:val="ListParagraph"/>
        <w:numPr>
          <w:ilvl w:val="0"/>
          <w:numId w:val="36"/>
        </w:numPr>
        <w:spacing w:after="0" w:line="240" w:lineRule="auto"/>
        <w:ind w:left="0" w:firstLine="360"/>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P</w:t>
      </w:r>
      <w:r w:rsidR="00910DE7" w:rsidRPr="00A14D18">
        <w:rPr>
          <w:rFonts w:ascii="Times New Roman" w:eastAsia="Times New Roman" w:hAnsi="Times New Roman" w:cs="Times New Roman"/>
          <w:bCs/>
          <w:sz w:val="26"/>
          <w:szCs w:val="26"/>
        </w:rPr>
        <w:t xml:space="preserve">húc mạc có khả năng hấp </w:t>
      </w:r>
      <w:proofErr w:type="gramStart"/>
      <w:r w:rsidR="00910DE7" w:rsidRPr="00A14D18">
        <w:rPr>
          <w:rFonts w:ascii="Times New Roman" w:eastAsia="Times New Roman" w:hAnsi="Times New Roman" w:cs="Times New Roman"/>
          <w:bCs/>
          <w:sz w:val="26"/>
          <w:szCs w:val="26"/>
        </w:rPr>
        <w:t>thu</w:t>
      </w:r>
      <w:proofErr w:type="gramEnd"/>
      <w:r w:rsidR="00910DE7" w:rsidRPr="00A14D18">
        <w:rPr>
          <w:rFonts w:ascii="Times New Roman" w:eastAsia="Times New Roman" w:hAnsi="Times New Roman" w:cs="Times New Roman"/>
          <w:bCs/>
          <w:sz w:val="26"/>
          <w:szCs w:val="26"/>
        </w:rPr>
        <w:t xml:space="preserve"> các độc tố của vi khuẩn và gây ra nhiễm độc cho cơ thể</w:t>
      </w:r>
      <w:r w:rsidR="00B77A43" w:rsidRPr="00A14D18">
        <w:rPr>
          <w:rFonts w:ascii="Times New Roman" w:eastAsia="Times New Roman" w:hAnsi="Times New Roman" w:cs="Times New Roman"/>
          <w:bCs/>
          <w:sz w:val="26"/>
          <w:szCs w:val="26"/>
        </w:rPr>
        <w:t>, có thể lợi dụng tính chất này để lọc thận nhân tạo bằng thẩm phân phúc mạc.</w:t>
      </w:r>
    </w:p>
    <w:p w:rsidR="00B77A43" w:rsidRPr="00A14D18" w:rsidRDefault="00A14D18" w:rsidP="00A14D18">
      <w:pPr>
        <w:pStyle w:val="ListParagraph"/>
        <w:numPr>
          <w:ilvl w:val="0"/>
          <w:numId w:val="36"/>
        </w:numPr>
        <w:spacing w:after="0" w:line="240" w:lineRule="auto"/>
        <w:ind w:left="0" w:firstLine="360"/>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P</w:t>
      </w:r>
      <w:r w:rsidR="00B77A43" w:rsidRPr="00A14D18">
        <w:rPr>
          <w:rFonts w:ascii="Times New Roman" w:eastAsia="Times New Roman" w:hAnsi="Times New Roman" w:cs="Times New Roman"/>
          <w:bCs/>
          <w:sz w:val="26"/>
          <w:szCs w:val="26"/>
        </w:rPr>
        <w:t>húc mạc nhiễm khuẩn gây ra các phản ứng:</w:t>
      </w:r>
    </w:p>
    <w:p w:rsidR="00B77A43" w:rsidRPr="00A14D18" w:rsidRDefault="00A14D18" w:rsidP="00A14D18">
      <w:pPr>
        <w:pStyle w:val="ListParagraph"/>
        <w:numPr>
          <w:ilvl w:val="0"/>
          <w:numId w:val="37"/>
        </w:numPr>
        <w:spacing w:after="0" w:line="240" w:lineRule="auto"/>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T</w:t>
      </w:r>
      <w:r w:rsidR="00B77A43" w:rsidRPr="00A14D18">
        <w:rPr>
          <w:rFonts w:ascii="Times New Roman" w:eastAsia="Times New Roman" w:hAnsi="Times New Roman" w:cs="Times New Roman"/>
          <w:bCs/>
          <w:sz w:val="26"/>
          <w:szCs w:val="26"/>
        </w:rPr>
        <w:t>ại chỗ: phúc mạc tiết dịch có tính chất diệt khuẩn. Phúc mạc tiết chất kết dính các tạng khu trú ổ viêm cùng với sự tham gia của mạc nối lớn.</w:t>
      </w:r>
    </w:p>
    <w:p w:rsidR="00B77A43" w:rsidRPr="00A14D18" w:rsidRDefault="00B77A43" w:rsidP="00A14D18">
      <w:pPr>
        <w:pStyle w:val="ListParagraph"/>
        <w:numPr>
          <w:ilvl w:val="0"/>
          <w:numId w:val="37"/>
        </w:numPr>
        <w:spacing w:after="0" w:line="240" w:lineRule="auto"/>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 xml:space="preserve">Toàn thân: phúc mạc viêm thấm hút các độc tố </w:t>
      </w:r>
      <w:proofErr w:type="gramStart"/>
      <w:r w:rsidRPr="00A14D18">
        <w:rPr>
          <w:rFonts w:ascii="Times New Roman" w:eastAsia="Times New Roman" w:hAnsi="Times New Roman" w:cs="Times New Roman"/>
          <w:bCs/>
          <w:sz w:val="26"/>
          <w:szCs w:val="26"/>
        </w:rPr>
        <w:t>vi</w:t>
      </w:r>
      <w:proofErr w:type="gramEnd"/>
      <w:r w:rsidRPr="00A14D18">
        <w:rPr>
          <w:rFonts w:ascii="Times New Roman" w:eastAsia="Times New Roman" w:hAnsi="Times New Roman" w:cs="Times New Roman"/>
          <w:bCs/>
          <w:sz w:val="26"/>
          <w:szCs w:val="26"/>
        </w:rPr>
        <w:t xml:space="preserve"> khuẩn gây tình trạng nhiễm độc, nhiễm trùng dẫn đến tăng tính thấm thành mạch làm thoát huyết tương vào khoang phúc mạc.</w:t>
      </w:r>
    </w:p>
    <w:p w:rsidR="00B77A43" w:rsidRPr="00A14D18" w:rsidRDefault="00B77A43" w:rsidP="00A14D18">
      <w:pPr>
        <w:pStyle w:val="ListParagraph"/>
        <w:numPr>
          <w:ilvl w:val="0"/>
          <w:numId w:val="38"/>
        </w:numPr>
        <w:spacing w:after="0" w:line="240" w:lineRule="auto"/>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Hậu quả của viêm phúc mạc:</w:t>
      </w:r>
    </w:p>
    <w:p w:rsidR="00B77A43" w:rsidRPr="00A14D18" w:rsidRDefault="00B77A43" w:rsidP="00A14D18">
      <w:pPr>
        <w:pStyle w:val="ListParagraph"/>
        <w:numPr>
          <w:ilvl w:val="0"/>
          <w:numId w:val="39"/>
        </w:numPr>
        <w:spacing w:after="0" w:line="240" w:lineRule="auto"/>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Liệt ruột gây ứ đọng dịch trong lòng ruột.</w:t>
      </w:r>
    </w:p>
    <w:p w:rsidR="00B77A43" w:rsidRPr="00A14D18" w:rsidRDefault="00B77A43" w:rsidP="00A14D18">
      <w:pPr>
        <w:pStyle w:val="ListParagraph"/>
        <w:numPr>
          <w:ilvl w:val="0"/>
          <w:numId w:val="39"/>
        </w:numPr>
        <w:spacing w:after="0" w:line="240" w:lineRule="auto"/>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Chướng bụng, giảm lưu lượng tuần hoàn, rối loạn nước điện giải.</w:t>
      </w:r>
    </w:p>
    <w:p w:rsidR="00B77A43" w:rsidRPr="00A14D18" w:rsidRDefault="00B77A43" w:rsidP="00A14D18">
      <w:pPr>
        <w:pStyle w:val="ListParagraph"/>
        <w:numPr>
          <w:ilvl w:val="0"/>
          <w:numId w:val="39"/>
        </w:numPr>
        <w:spacing w:after="0" w:line="240" w:lineRule="auto"/>
        <w:rPr>
          <w:rFonts w:ascii="Times New Roman" w:eastAsia="Times New Roman" w:hAnsi="Times New Roman" w:cs="Times New Roman"/>
          <w:bCs/>
          <w:sz w:val="26"/>
          <w:szCs w:val="26"/>
        </w:rPr>
      </w:pPr>
      <w:r w:rsidRPr="00A14D18">
        <w:rPr>
          <w:rFonts w:ascii="Times New Roman" w:eastAsia="Times New Roman" w:hAnsi="Times New Roman" w:cs="Times New Roman"/>
          <w:bCs/>
          <w:sz w:val="26"/>
          <w:szCs w:val="26"/>
        </w:rPr>
        <w:t xml:space="preserve">Suy </w:t>
      </w:r>
      <w:proofErr w:type="gramStart"/>
      <w:r w:rsidR="00A14D18">
        <w:rPr>
          <w:rFonts w:ascii="Times New Roman" w:eastAsia="Times New Roman" w:hAnsi="Times New Roman" w:cs="Times New Roman"/>
          <w:bCs/>
          <w:sz w:val="26"/>
          <w:szCs w:val="26"/>
        </w:rPr>
        <w:t>tim</w:t>
      </w:r>
      <w:proofErr w:type="gramEnd"/>
      <w:r w:rsidR="00A14D18">
        <w:rPr>
          <w:rFonts w:ascii="Times New Roman" w:eastAsia="Times New Roman" w:hAnsi="Times New Roman" w:cs="Times New Roman"/>
          <w:bCs/>
          <w:sz w:val="26"/>
          <w:szCs w:val="26"/>
        </w:rPr>
        <w:t>, suy hô hấp, suy thận, toan chuyển hóa.</w:t>
      </w:r>
    </w:p>
    <w:p w:rsidR="006211D7" w:rsidRPr="00F525A3" w:rsidRDefault="000070A8" w:rsidP="00A8007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r w:rsidR="00C22564" w:rsidRPr="00F525A3">
        <w:rPr>
          <w:rFonts w:ascii="Times New Roman" w:eastAsia="Times New Roman" w:hAnsi="Times New Roman" w:cs="Times New Roman"/>
          <w:b/>
          <w:bCs/>
          <w:sz w:val="26"/>
          <w:szCs w:val="26"/>
        </w:rPr>
        <w:t>. NGUYÊN NHÂN</w:t>
      </w:r>
      <w:r w:rsidR="00C22564" w:rsidRPr="00F525A3">
        <w:rPr>
          <w:rFonts w:ascii="Times New Roman" w:eastAsia="Times New Roman" w:hAnsi="Times New Roman" w:cs="Times New Roman"/>
          <w:sz w:val="26"/>
          <w:szCs w:val="26"/>
        </w:rPr>
        <w:br/>
      </w:r>
      <w:r>
        <w:rPr>
          <w:rFonts w:ascii="Times New Roman" w:eastAsia="Times New Roman" w:hAnsi="Times New Roman" w:cs="Times New Roman"/>
          <w:b/>
          <w:sz w:val="26"/>
          <w:szCs w:val="26"/>
        </w:rPr>
        <w:t>3</w:t>
      </w:r>
      <w:r w:rsidR="00C22564" w:rsidRPr="00F525A3">
        <w:rPr>
          <w:rFonts w:ascii="Times New Roman" w:eastAsia="Times New Roman" w:hAnsi="Times New Roman" w:cs="Times New Roman"/>
          <w:b/>
          <w:sz w:val="26"/>
          <w:szCs w:val="26"/>
        </w:rPr>
        <w:t>.1. Viêm phúc mạc nguyên phát</w:t>
      </w:r>
      <w:r w:rsidR="00C22564" w:rsidRPr="00F525A3">
        <w:rPr>
          <w:rFonts w:ascii="Times New Roman" w:eastAsia="Times New Roman" w:hAnsi="Times New Roman" w:cs="Times New Roman"/>
          <w:sz w:val="26"/>
          <w:szCs w:val="26"/>
        </w:rPr>
        <w:br/>
      </w:r>
      <w:r w:rsidR="008E2132">
        <w:rPr>
          <w:rFonts w:ascii="Times New Roman" w:eastAsia="Times New Roman" w:hAnsi="Times New Roman" w:cs="Times New Roman"/>
          <w:sz w:val="26"/>
          <w:szCs w:val="26"/>
        </w:rPr>
        <w:t xml:space="preserve"> </w:t>
      </w:r>
      <w:r w:rsidR="008E2132">
        <w:rPr>
          <w:rFonts w:ascii="Times New Roman" w:eastAsia="Times New Roman" w:hAnsi="Times New Roman" w:cs="Times New Roman"/>
          <w:sz w:val="26"/>
          <w:szCs w:val="26"/>
        </w:rPr>
        <w:tab/>
      </w:r>
      <w:r w:rsidR="00C22564" w:rsidRPr="00F525A3">
        <w:rPr>
          <w:rFonts w:ascii="Times New Roman" w:eastAsia="Times New Roman" w:hAnsi="Times New Roman" w:cs="Times New Roman"/>
          <w:sz w:val="26"/>
          <w:szCs w:val="26"/>
        </w:rPr>
        <w:t xml:space="preserve">Đây là loại nhiễm khuẩn trực tiếp của phúc mạc từ đường máu, đường bạch mạch, thường do liên cầu, phế cầu, trực khuẩn </w:t>
      </w:r>
      <w:proofErr w:type="gramStart"/>
      <w:r w:rsidR="00C22564" w:rsidRPr="00F525A3">
        <w:rPr>
          <w:rFonts w:ascii="Times New Roman" w:eastAsia="Times New Roman" w:hAnsi="Times New Roman" w:cs="Times New Roman"/>
          <w:sz w:val="26"/>
          <w:szCs w:val="26"/>
        </w:rPr>
        <w:t>lao</w:t>
      </w:r>
      <w:proofErr w:type="gramEnd"/>
      <w:r w:rsidR="00C22564" w:rsidRPr="00F525A3">
        <w:rPr>
          <w:rFonts w:ascii="Times New Roman" w:eastAsia="Times New Roman" w:hAnsi="Times New Roman" w:cs="Times New Roman"/>
          <w:sz w:val="26"/>
          <w:szCs w:val="26"/>
        </w:rPr>
        <w:t>. Những trường hợp này khi chẩn đoán chắc chắn thì điều trị nội khoa, không ổn</w:t>
      </w:r>
      <w:r w:rsidR="006211D7" w:rsidRPr="00F525A3">
        <w:rPr>
          <w:rFonts w:ascii="Times New Roman" w:eastAsia="Times New Roman" w:hAnsi="Times New Roman" w:cs="Times New Roman"/>
          <w:sz w:val="26"/>
          <w:szCs w:val="26"/>
        </w:rPr>
        <w:t xml:space="preserve"> định mới can thiệp phẫu thuật.</w:t>
      </w:r>
      <w:r w:rsidR="00C22564" w:rsidRPr="00F525A3">
        <w:rPr>
          <w:rFonts w:ascii="Times New Roman" w:eastAsia="Times New Roman" w:hAnsi="Times New Roman" w:cs="Times New Roman"/>
          <w:sz w:val="26"/>
          <w:szCs w:val="26"/>
        </w:rPr>
        <w:br/>
      </w:r>
      <w:r>
        <w:rPr>
          <w:rFonts w:ascii="Times New Roman" w:eastAsia="Times New Roman" w:hAnsi="Times New Roman" w:cs="Times New Roman"/>
          <w:b/>
          <w:sz w:val="26"/>
          <w:szCs w:val="26"/>
        </w:rPr>
        <w:t>3</w:t>
      </w:r>
      <w:r w:rsidR="00C22564" w:rsidRPr="00F525A3">
        <w:rPr>
          <w:rFonts w:ascii="Times New Roman" w:eastAsia="Times New Roman" w:hAnsi="Times New Roman" w:cs="Times New Roman"/>
          <w:b/>
          <w:sz w:val="26"/>
          <w:szCs w:val="26"/>
        </w:rPr>
        <w:t>.2. Viêm phúc mạc thứ phát</w:t>
      </w:r>
      <w:r w:rsidR="00C22564" w:rsidRPr="00F525A3">
        <w:rPr>
          <w:rFonts w:ascii="Times New Roman" w:eastAsia="Times New Roman" w:hAnsi="Times New Roman" w:cs="Times New Roman"/>
          <w:sz w:val="26"/>
          <w:szCs w:val="26"/>
        </w:rPr>
        <w:br/>
      </w:r>
      <w:r w:rsidR="008E2132">
        <w:rPr>
          <w:rFonts w:ascii="Times New Roman" w:eastAsia="Times New Roman" w:hAnsi="Times New Roman" w:cs="Times New Roman"/>
          <w:bCs/>
          <w:sz w:val="26"/>
          <w:szCs w:val="26"/>
        </w:rPr>
        <w:tab/>
      </w:r>
      <w:r w:rsidR="00C22564" w:rsidRPr="00F525A3">
        <w:rPr>
          <w:rFonts w:ascii="Times New Roman" w:eastAsia="Times New Roman" w:hAnsi="Times New Roman" w:cs="Times New Roman"/>
          <w:bCs/>
          <w:sz w:val="26"/>
          <w:szCs w:val="26"/>
        </w:rPr>
        <w:t>Thường xảy ra sau các bệnh lý của các cơ quan trong ổ bụng. Những trường hợp này cần phải can thiệp ngoại khoa:</w:t>
      </w:r>
    </w:p>
    <w:p w:rsidR="006211D7" w:rsidRPr="00F525A3" w:rsidRDefault="00C22564" w:rsidP="006211D7">
      <w:pPr>
        <w:pStyle w:val="ListParagraph"/>
        <w:numPr>
          <w:ilvl w:val="0"/>
          <w:numId w:val="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Do thủng đường tiêu hoá như: Thủng dạ dày, thủng ruột.</w:t>
      </w:r>
    </w:p>
    <w:p w:rsidR="006211D7" w:rsidRPr="00F525A3" w:rsidRDefault="00C22564" w:rsidP="008E2132">
      <w:pPr>
        <w:pStyle w:val="ListParagraph"/>
        <w:numPr>
          <w:ilvl w:val="0"/>
          <w:numId w:val="1"/>
        </w:numPr>
        <w:spacing w:after="0" w:line="240" w:lineRule="auto"/>
        <w:ind w:left="0" w:firstLine="360"/>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lastRenderedPageBreak/>
        <w:t>Do thủng đường mật như: Hoại tử túi mật thủng, hoại tử đường mật do sỏi, do viêm đường mật.</w:t>
      </w:r>
    </w:p>
    <w:p w:rsidR="006211D7" w:rsidRPr="00F525A3" w:rsidRDefault="00C22564" w:rsidP="006211D7">
      <w:pPr>
        <w:pStyle w:val="ListParagraph"/>
        <w:numPr>
          <w:ilvl w:val="0"/>
          <w:numId w:val="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Do vỡ ổ áp </w:t>
      </w:r>
      <w:proofErr w:type="gramStart"/>
      <w:r w:rsidRPr="00F525A3">
        <w:rPr>
          <w:rFonts w:ascii="Times New Roman" w:eastAsia="Times New Roman" w:hAnsi="Times New Roman" w:cs="Times New Roman"/>
          <w:sz w:val="26"/>
          <w:szCs w:val="26"/>
        </w:rPr>
        <w:t>xe</w:t>
      </w:r>
      <w:proofErr w:type="gramEnd"/>
      <w:r w:rsidRPr="00F525A3">
        <w:rPr>
          <w:rFonts w:ascii="Times New Roman" w:eastAsia="Times New Roman" w:hAnsi="Times New Roman" w:cs="Times New Roman"/>
          <w:sz w:val="26"/>
          <w:szCs w:val="26"/>
        </w:rPr>
        <w:t>, hay ổ nhiễm trùng trong ổ bụng: Viêm ruột thừa vỡ, áp xe gan vỡ.</w:t>
      </w:r>
    </w:p>
    <w:p w:rsidR="006211D7" w:rsidRPr="00F525A3" w:rsidRDefault="00C22564" w:rsidP="006211D7">
      <w:pPr>
        <w:pStyle w:val="ListParagraph"/>
        <w:numPr>
          <w:ilvl w:val="0"/>
          <w:numId w:val="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Do các biến chứng sau phẫu thuật v</w:t>
      </w:r>
      <w:r w:rsidR="006211D7" w:rsidRPr="00F525A3">
        <w:rPr>
          <w:rFonts w:ascii="Times New Roman" w:eastAsia="Times New Roman" w:hAnsi="Times New Roman" w:cs="Times New Roman"/>
          <w:sz w:val="26"/>
          <w:szCs w:val="26"/>
        </w:rPr>
        <w:t>ào ống tiêu hoá, vào đường mật.</w:t>
      </w:r>
    </w:p>
    <w:p w:rsidR="006211D7" w:rsidRPr="00F525A3" w:rsidRDefault="000070A8" w:rsidP="006211D7">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r w:rsidR="00C22564" w:rsidRPr="00F525A3">
        <w:rPr>
          <w:rFonts w:ascii="Times New Roman" w:eastAsia="Times New Roman" w:hAnsi="Times New Roman" w:cs="Times New Roman"/>
          <w:b/>
          <w:bCs/>
          <w:sz w:val="26"/>
          <w:szCs w:val="26"/>
        </w:rPr>
        <w:t>. TRIỆU CHỨNG</w:t>
      </w:r>
      <w:r w:rsidR="006211D7" w:rsidRPr="00F525A3">
        <w:rPr>
          <w:rFonts w:ascii="Times New Roman" w:eastAsia="Times New Roman" w:hAnsi="Times New Roman" w:cs="Times New Roman"/>
          <w:sz w:val="26"/>
          <w:szCs w:val="26"/>
        </w:rPr>
        <w:br/>
      </w:r>
      <w:r>
        <w:rPr>
          <w:rFonts w:ascii="Times New Roman" w:eastAsia="Times New Roman" w:hAnsi="Times New Roman" w:cs="Times New Roman"/>
          <w:b/>
          <w:sz w:val="26"/>
          <w:szCs w:val="26"/>
        </w:rPr>
        <w:t>4</w:t>
      </w:r>
      <w:r w:rsidR="00C22564" w:rsidRPr="00F525A3">
        <w:rPr>
          <w:rFonts w:ascii="Times New Roman" w:eastAsia="Times New Roman" w:hAnsi="Times New Roman" w:cs="Times New Roman"/>
          <w:b/>
          <w:sz w:val="26"/>
          <w:szCs w:val="26"/>
        </w:rPr>
        <w:t>.1. Triệu chứng cơ năng</w:t>
      </w:r>
    </w:p>
    <w:p w:rsidR="002602DD" w:rsidRPr="008E2132" w:rsidRDefault="00C22564" w:rsidP="002602DD">
      <w:pPr>
        <w:pStyle w:val="ListParagraph"/>
        <w:numPr>
          <w:ilvl w:val="0"/>
          <w:numId w:val="2"/>
        </w:numPr>
        <w:spacing w:after="0" w:line="240" w:lineRule="auto"/>
        <w:ind w:left="0" w:firstLine="360"/>
        <w:rPr>
          <w:rFonts w:ascii="Times New Roman" w:eastAsia="Times New Roman" w:hAnsi="Times New Roman" w:cs="Times New Roman"/>
          <w:caps/>
          <w:sz w:val="26"/>
          <w:szCs w:val="26"/>
        </w:rPr>
      </w:pPr>
      <w:r w:rsidRPr="00F525A3">
        <w:rPr>
          <w:rFonts w:ascii="Times New Roman" w:eastAsia="Times New Roman" w:hAnsi="Times New Roman" w:cs="Times New Roman"/>
          <w:bCs/>
          <w:sz w:val="26"/>
          <w:szCs w:val="26"/>
        </w:rPr>
        <w:t>Đau bụng</w:t>
      </w:r>
      <w:r w:rsidR="003722DC" w:rsidRPr="00F525A3">
        <w:rPr>
          <w:rFonts w:ascii="Times New Roman" w:eastAsia="Times New Roman" w:hAnsi="Times New Roman" w:cs="Times New Roman"/>
          <w:bCs/>
          <w:sz w:val="26"/>
          <w:szCs w:val="26"/>
        </w:rPr>
        <w:t>: là triệu chứng đầu tiên người bệnh đến bệnh viện</w:t>
      </w:r>
      <w:proofErr w:type="gramStart"/>
      <w:r w:rsidR="003722DC" w:rsidRPr="00F525A3">
        <w:rPr>
          <w:rFonts w:ascii="Times New Roman" w:eastAsia="Times New Roman" w:hAnsi="Times New Roman" w:cs="Times New Roman"/>
          <w:bCs/>
          <w:sz w:val="26"/>
          <w:szCs w:val="26"/>
        </w:rPr>
        <w:t>,đau</w:t>
      </w:r>
      <w:proofErr w:type="gramEnd"/>
      <w:r w:rsidR="003722DC" w:rsidRPr="00F525A3">
        <w:rPr>
          <w:rFonts w:ascii="Times New Roman" w:eastAsia="Times New Roman" w:hAnsi="Times New Roman" w:cs="Times New Roman"/>
          <w:bCs/>
          <w:sz w:val="26"/>
          <w:szCs w:val="26"/>
        </w:rPr>
        <w:t xml:space="preserve"> bụng bao giờ củng có.</w:t>
      </w:r>
      <w:r w:rsidRPr="00F525A3">
        <w:rPr>
          <w:rFonts w:ascii="Times New Roman" w:eastAsia="Times New Roman" w:hAnsi="Times New Roman" w:cs="Times New Roman"/>
          <w:b/>
          <w:bCs/>
          <w:sz w:val="26"/>
          <w:szCs w:val="26"/>
        </w:rPr>
        <w:t> </w:t>
      </w:r>
      <w:r w:rsidRPr="00F525A3">
        <w:rPr>
          <w:rFonts w:ascii="Times New Roman" w:eastAsia="Times New Roman" w:hAnsi="Times New Roman" w:cs="Times New Roman"/>
          <w:sz w:val="26"/>
          <w:szCs w:val="26"/>
        </w:rPr>
        <w:t>Người bệnh đau khắp bụng,</w:t>
      </w:r>
      <w:r w:rsidR="003722DC" w:rsidRPr="00F525A3">
        <w:rPr>
          <w:rFonts w:ascii="Times New Roman" w:eastAsia="Times New Roman" w:hAnsi="Times New Roman" w:cs="Times New Roman"/>
          <w:sz w:val="26"/>
          <w:szCs w:val="26"/>
        </w:rPr>
        <w:t xml:space="preserve"> đau như dao đâm,</w:t>
      </w:r>
      <w:r w:rsidRPr="00F525A3">
        <w:rPr>
          <w:rFonts w:ascii="Times New Roman" w:eastAsia="Times New Roman" w:hAnsi="Times New Roman" w:cs="Times New Roman"/>
          <w:sz w:val="26"/>
          <w:szCs w:val="26"/>
        </w:rPr>
        <w:t xml:space="preserve"> đau liên tục, </w:t>
      </w:r>
      <w:r w:rsidR="003722DC" w:rsidRPr="00F525A3">
        <w:rPr>
          <w:rFonts w:ascii="Times New Roman" w:eastAsia="Times New Roman" w:hAnsi="Times New Roman" w:cs="Times New Roman"/>
          <w:sz w:val="26"/>
          <w:szCs w:val="26"/>
        </w:rPr>
        <w:t xml:space="preserve">không có tư thế </w:t>
      </w:r>
      <w:r w:rsidR="004304C0">
        <w:rPr>
          <w:rFonts w:ascii="Times New Roman" w:eastAsia="Times New Roman" w:hAnsi="Times New Roman" w:cs="Times New Roman"/>
          <w:sz w:val="26"/>
          <w:szCs w:val="26"/>
        </w:rPr>
        <w:t>giảm</w:t>
      </w:r>
      <w:r w:rsidR="003722DC" w:rsidRPr="00F525A3">
        <w:rPr>
          <w:rFonts w:ascii="Times New Roman" w:eastAsia="Times New Roman" w:hAnsi="Times New Roman" w:cs="Times New Roman"/>
          <w:sz w:val="26"/>
          <w:szCs w:val="26"/>
        </w:rPr>
        <w:t xml:space="preserve"> đau, đau tăng khi ho hoặc cử động</w:t>
      </w:r>
      <w:r w:rsidRPr="00F525A3">
        <w:rPr>
          <w:rFonts w:ascii="Times New Roman" w:eastAsia="Times New Roman" w:hAnsi="Times New Roman" w:cs="Times New Roman"/>
          <w:sz w:val="26"/>
          <w:szCs w:val="26"/>
        </w:rPr>
        <w:t>. Khởi điểm đau, vị trí đau tuỳ nguyên nhân gây bệnh.</w:t>
      </w:r>
      <w:r w:rsidR="008E2132">
        <w:rPr>
          <w:rFonts w:ascii="Times New Roman" w:eastAsia="Times New Roman" w:hAnsi="Times New Roman" w:cs="Times New Roman"/>
          <w:caps/>
          <w:sz w:val="26"/>
          <w:szCs w:val="26"/>
        </w:rPr>
        <w:t xml:space="preserve"> </w:t>
      </w:r>
      <w:r w:rsidR="006211D7" w:rsidRPr="008E2132">
        <w:rPr>
          <w:rFonts w:ascii="Times New Roman" w:eastAsia="Times New Roman" w:hAnsi="Times New Roman" w:cs="Times New Roman"/>
          <w:sz w:val="26"/>
          <w:szCs w:val="26"/>
        </w:rPr>
        <w:t>Ví dụ:</w:t>
      </w:r>
    </w:p>
    <w:p w:rsidR="002602DD" w:rsidRPr="002602DD" w:rsidRDefault="00C22564" w:rsidP="002602DD">
      <w:pPr>
        <w:pStyle w:val="ListParagraph"/>
        <w:numPr>
          <w:ilvl w:val="0"/>
          <w:numId w:val="2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Viêm phúc mạc do thủng dạ dày, người bệnh đau bụng dữ dội vùng thượng </w:t>
      </w:r>
      <w:r w:rsidR="006211D7" w:rsidRPr="00F525A3">
        <w:rPr>
          <w:rFonts w:ascii="Times New Roman" w:eastAsia="Times New Roman" w:hAnsi="Times New Roman" w:cs="Times New Roman"/>
          <w:sz w:val="26"/>
          <w:szCs w:val="26"/>
        </w:rPr>
        <w:t xml:space="preserve">vị, sau đau </w:t>
      </w:r>
      <w:proofErr w:type="gramStart"/>
      <w:r w:rsidR="006211D7" w:rsidRPr="00F525A3">
        <w:rPr>
          <w:rFonts w:ascii="Times New Roman" w:eastAsia="Times New Roman" w:hAnsi="Times New Roman" w:cs="Times New Roman"/>
          <w:sz w:val="26"/>
          <w:szCs w:val="26"/>
        </w:rPr>
        <w:t>lan</w:t>
      </w:r>
      <w:proofErr w:type="gramEnd"/>
      <w:r w:rsidR="006211D7" w:rsidRPr="00F525A3">
        <w:rPr>
          <w:rFonts w:ascii="Times New Roman" w:eastAsia="Times New Roman" w:hAnsi="Times New Roman" w:cs="Times New Roman"/>
          <w:sz w:val="26"/>
          <w:szCs w:val="26"/>
        </w:rPr>
        <w:t xml:space="preserve"> ra khắp ổ bụng.</w:t>
      </w:r>
    </w:p>
    <w:p w:rsidR="002602DD" w:rsidRPr="002602DD" w:rsidRDefault="00C22564" w:rsidP="002602DD">
      <w:pPr>
        <w:pStyle w:val="ListParagraph"/>
        <w:numPr>
          <w:ilvl w:val="0"/>
          <w:numId w:val="2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Viêm phúc mạc do viêm ruột thừa hoại tử, người bệnh đau bụng âm ỉ vùng hố chậu phải, sau vài ngày ruột thừa</w:t>
      </w:r>
      <w:r w:rsidR="006211D7" w:rsidRPr="00F525A3">
        <w:rPr>
          <w:rFonts w:ascii="Times New Roman" w:eastAsia="Times New Roman" w:hAnsi="Times New Roman" w:cs="Times New Roman"/>
          <w:sz w:val="26"/>
          <w:szCs w:val="26"/>
        </w:rPr>
        <w:t xml:space="preserve"> vỡ người bệnh đau khắp ổ bụng.</w:t>
      </w:r>
    </w:p>
    <w:p w:rsidR="002602DD" w:rsidRPr="002602DD" w:rsidRDefault="00C22564" w:rsidP="002602DD">
      <w:pPr>
        <w:pStyle w:val="ListParagraph"/>
        <w:numPr>
          <w:ilvl w:val="0"/>
          <w:numId w:val="2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Viêm phúc mạc mật, người bệnh lúc đầu đau vùng hạ sườn p</w:t>
      </w:r>
      <w:r w:rsidR="006211D7" w:rsidRPr="00F525A3">
        <w:rPr>
          <w:rFonts w:ascii="Times New Roman" w:eastAsia="Times New Roman" w:hAnsi="Times New Roman" w:cs="Times New Roman"/>
          <w:sz w:val="26"/>
          <w:szCs w:val="26"/>
        </w:rPr>
        <w:t>hải, sau đau khắp ổ bụng.</w:t>
      </w:r>
    </w:p>
    <w:p w:rsidR="006211D7" w:rsidRPr="00F525A3" w:rsidRDefault="00C22564" w:rsidP="002602DD">
      <w:pPr>
        <w:pStyle w:val="ListParagraph"/>
        <w:numPr>
          <w:ilvl w:val="0"/>
          <w:numId w:val="21"/>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Viêm phúc mạc do tắc ruột hoại tử ruột, lúc đầu người bệnh đau bụng từng cơn, khi ruột hoại tử người bệnh</w:t>
      </w:r>
      <w:r w:rsidR="006211D7" w:rsidRPr="00F525A3">
        <w:rPr>
          <w:rFonts w:ascii="Times New Roman" w:eastAsia="Times New Roman" w:hAnsi="Times New Roman" w:cs="Times New Roman"/>
          <w:sz w:val="26"/>
          <w:szCs w:val="26"/>
        </w:rPr>
        <w:t xml:space="preserve"> đau khắp ổ bụng, đau liên tục.</w:t>
      </w:r>
    </w:p>
    <w:p w:rsidR="006211D7" w:rsidRPr="00F525A3" w:rsidRDefault="00C22564" w:rsidP="002602DD">
      <w:pPr>
        <w:pStyle w:val="ListParagraph"/>
        <w:numPr>
          <w:ilvl w:val="0"/>
          <w:numId w:val="2"/>
        </w:numPr>
        <w:spacing w:after="0" w:line="240" w:lineRule="auto"/>
        <w:ind w:left="0" w:firstLine="360"/>
        <w:rPr>
          <w:rFonts w:ascii="Times New Roman" w:eastAsia="Times New Roman" w:hAnsi="Times New Roman" w:cs="Times New Roman"/>
          <w:caps/>
          <w:sz w:val="26"/>
          <w:szCs w:val="26"/>
        </w:rPr>
      </w:pPr>
      <w:r w:rsidRPr="00F525A3">
        <w:rPr>
          <w:rFonts w:ascii="Times New Roman" w:eastAsia="Times New Roman" w:hAnsi="Times New Roman" w:cs="Times New Roman"/>
          <w:bCs/>
          <w:sz w:val="26"/>
          <w:szCs w:val="26"/>
        </w:rPr>
        <w:t>Nôn:</w:t>
      </w:r>
      <w:r w:rsidRPr="00F525A3">
        <w:rPr>
          <w:rFonts w:ascii="Times New Roman" w:eastAsia="Times New Roman" w:hAnsi="Times New Roman" w:cs="Times New Roman"/>
          <w:b/>
          <w:bCs/>
          <w:sz w:val="26"/>
          <w:szCs w:val="26"/>
        </w:rPr>
        <w:t> </w:t>
      </w:r>
      <w:r w:rsidRPr="00F525A3">
        <w:rPr>
          <w:rFonts w:ascii="Times New Roman" w:eastAsia="Times New Roman" w:hAnsi="Times New Roman" w:cs="Times New Roman"/>
          <w:sz w:val="26"/>
          <w:szCs w:val="26"/>
        </w:rPr>
        <w:t xml:space="preserve">Thường người bệnh </w:t>
      </w:r>
      <w:r w:rsidRPr="002602DD">
        <w:rPr>
          <w:rFonts w:ascii="Times New Roman" w:eastAsia="Times New Roman" w:hAnsi="Times New Roman" w:cs="Times New Roman"/>
          <w:sz w:val="26"/>
          <w:szCs w:val="26"/>
        </w:rPr>
        <w:t>nôn nh</w:t>
      </w:r>
      <w:r w:rsidR="006211D7" w:rsidRPr="002602DD">
        <w:rPr>
          <w:rFonts w:ascii="Times New Roman" w:eastAsia="Times New Roman" w:hAnsi="Times New Roman" w:cs="Times New Roman"/>
          <w:sz w:val="26"/>
          <w:szCs w:val="26"/>
        </w:rPr>
        <w:t>iều</w:t>
      </w:r>
      <w:r w:rsidR="006211D7" w:rsidRPr="00F525A3">
        <w:rPr>
          <w:rFonts w:ascii="Times New Roman" w:eastAsia="Times New Roman" w:hAnsi="Times New Roman" w:cs="Times New Roman"/>
          <w:sz w:val="26"/>
          <w:szCs w:val="26"/>
        </w:rPr>
        <w:t xml:space="preserve"> dẫn đến mất nước điện giải.</w:t>
      </w:r>
      <w:r w:rsidR="00E831E0" w:rsidRPr="00F525A3">
        <w:rPr>
          <w:rFonts w:ascii="Times New Roman" w:eastAsia="Times New Roman" w:hAnsi="Times New Roman" w:cs="Times New Roman"/>
          <w:sz w:val="26"/>
          <w:szCs w:val="26"/>
        </w:rPr>
        <w:t xml:space="preserve"> Nôn do phúc mạc bị kích thích.</w:t>
      </w:r>
    </w:p>
    <w:p w:rsidR="006211D7" w:rsidRPr="00F525A3" w:rsidRDefault="00C22564" w:rsidP="002602DD">
      <w:pPr>
        <w:pStyle w:val="ListParagraph"/>
        <w:numPr>
          <w:ilvl w:val="0"/>
          <w:numId w:val="2"/>
        </w:numPr>
        <w:spacing w:after="0" w:line="240" w:lineRule="auto"/>
        <w:ind w:left="0" w:firstLine="360"/>
        <w:rPr>
          <w:rFonts w:ascii="Times New Roman" w:eastAsia="Times New Roman" w:hAnsi="Times New Roman" w:cs="Times New Roman"/>
          <w:caps/>
          <w:sz w:val="26"/>
          <w:szCs w:val="26"/>
        </w:rPr>
      </w:pPr>
      <w:r w:rsidRPr="00F525A3">
        <w:rPr>
          <w:rFonts w:ascii="Times New Roman" w:eastAsia="Times New Roman" w:hAnsi="Times New Roman" w:cs="Times New Roman"/>
          <w:bCs/>
          <w:sz w:val="26"/>
          <w:szCs w:val="26"/>
        </w:rPr>
        <w:t>Bí trung, đại tiện:</w:t>
      </w:r>
      <w:r w:rsidR="006211D7" w:rsidRPr="00F525A3">
        <w:rPr>
          <w:rFonts w:ascii="Times New Roman" w:eastAsia="Times New Roman" w:hAnsi="Times New Roman" w:cs="Times New Roman"/>
          <w:sz w:val="26"/>
          <w:szCs w:val="26"/>
        </w:rPr>
        <w:t> </w:t>
      </w:r>
      <w:r w:rsidR="00640646" w:rsidRPr="00F525A3">
        <w:rPr>
          <w:rFonts w:ascii="Times New Roman" w:eastAsia="Times New Roman" w:hAnsi="Times New Roman" w:cs="Times New Roman"/>
          <w:sz w:val="26"/>
          <w:szCs w:val="26"/>
        </w:rPr>
        <w:t>do tình trạng liệt ruột cơ năng</w:t>
      </w:r>
      <w:r w:rsidRPr="00F525A3">
        <w:rPr>
          <w:rFonts w:ascii="Times New Roman" w:eastAsia="Times New Roman" w:hAnsi="Times New Roman" w:cs="Times New Roman"/>
          <w:sz w:val="26"/>
          <w:szCs w:val="26"/>
        </w:rPr>
        <w:t xml:space="preserve">. </w:t>
      </w:r>
      <w:r w:rsidR="00640646" w:rsidRPr="00F525A3">
        <w:rPr>
          <w:rFonts w:ascii="Times New Roman" w:eastAsia="Times New Roman" w:hAnsi="Times New Roman" w:cs="Times New Roman"/>
          <w:sz w:val="26"/>
          <w:szCs w:val="26"/>
        </w:rPr>
        <w:t xml:space="preserve">Khác với tắc ruột, người bệnh có trung tiện nhẹ nhưng sau khi trung tiện người bệnh vẫn còn đau bụng nhiều. </w:t>
      </w:r>
      <w:r w:rsidRPr="00F525A3">
        <w:rPr>
          <w:rFonts w:ascii="Times New Roman" w:eastAsia="Times New Roman" w:hAnsi="Times New Roman" w:cs="Times New Roman"/>
          <w:sz w:val="26"/>
          <w:szCs w:val="26"/>
        </w:rPr>
        <w:t>Có một số</w:t>
      </w:r>
      <w:r w:rsidR="006211D7" w:rsidRPr="00F525A3">
        <w:rPr>
          <w:rFonts w:ascii="Times New Roman" w:eastAsia="Times New Roman" w:hAnsi="Times New Roman" w:cs="Times New Roman"/>
          <w:sz w:val="26"/>
          <w:szCs w:val="26"/>
        </w:rPr>
        <w:t xml:space="preserve"> trường hợp đi ngoài phân lỏng.</w:t>
      </w:r>
    </w:p>
    <w:p w:rsidR="006211D7" w:rsidRPr="00F525A3" w:rsidRDefault="000070A8" w:rsidP="006211D7">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C22564" w:rsidRPr="00F525A3">
        <w:rPr>
          <w:rFonts w:ascii="Times New Roman" w:eastAsia="Times New Roman" w:hAnsi="Times New Roman" w:cs="Times New Roman"/>
          <w:b/>
          <w:sz w:val="26"/>
          <w:szCs w:val="26"/>
        </w:rPr>
        <w:t>.2. Triệu chứng toàn thân</w:t>
      </w:r>
    </w:p>
    <w:p w:rsidR="008E2132" w:rsidRPr="008E2132" w:rsidRDefault="00C22564" w:rsidP="006211D7">
      <w:pPr>
        <w:pStyle w:val="ListParagraph"/>
        <w:numPr>
          <w:ilvl w:val="0"/>
          <w:numId w:val="3"/>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bCs/>
          <w:sz w:val="26"/>
          <w:szCs w:val="26"/>
        </w:rPr>
        <w:t>Người bệnh có biểu hiện nhiễm trùng:</w:t>
      </w:r>
    </w:p>
    <w:p w:rsidR="008E2132" w:rsidRPr="008E2132" w:rsidRDefault="008E2132" w:rsidP="008E2132">
      <w:pPr>
        <w:pStyle w:val="ListParagraph"/>
        <w:numPr>
          <w:ilvl w:val="0"/>
          <w:numId w:val="29"/>
        </w:numPr>
        <w:spacing w:after="0" w:line="240" w:lineRule="auto"/>
        <w:ind w:left="720"/>
        <w:rPr>
          <w:rFonts w:ascii="Times New Roman" w:eastAsia="Times New Roman" w:hAnsi="Times New Roman" w:cs="Times New Roman"/>
          <w:caps/>
          <w:sz w:val="26"/>
          <w:szCs w:val="26"/>
        </w:rPr>
      </w:pPr>
      <w:r>
        <w:rPr>
          <w:rFonts w:ascii="Times New Roman" w:eastAsia="Times New Roman" w:hAnsi="Times New Roman" w:cs="Times New Roman"/>
          <w:sz w:val="26"/>
          <w:szCs w:val="26"/>
        </w:rPr>
        <w:t>Vẻ mặt hốc hác.</w:t>
      </w:r>
    </w:p>
    <w:p w:rsidR="008E2132" w:rsidRPr="008E2132" w:rsidRDefault="006211D7" w:rsidP="008E2132">
      <w:pPr>
        <w:pStyle w:val="ListParagraph"/>
        <w:numPr>
          <w:ilvl w:val="0"/>
          <w:numId w:val="29"/>
        </w:numPr>
        <w:spacing w:after="0" w:line="240" w:lineRule="auto"/>
        <w:ind w:left="720"/>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Môi khô, lưỡi bẩn.</w:t>
      </w:r>
    </w:p>
    <w:p w:rsidR="00A7418A" w:rsidRPr="00F525A3" w:rsidRDefault="006211D7" w:rsidP="008E2132">
      <w:pPr>
        <w:pStyle w:val="ListParagraph"/>
        <w:numPr>
          <w:ilvl w:val="0"/>
          <w:numId w:val="29"/>
        </w:numPr>
        <w:spacing w:after="0" w:line="240" w:lineRule="auto"/>
        <w:ind w:left="720"/>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Thường sốt cao 38</w:t>
      </w:r>
      <w:r w:rsidRPr="00F525A3">
        <w:rPr>
          <w:rFonts w:ascii="Times New Roman" w:eastAsia="Times New Roman" w:hAnsi="Times New Roman" w:cs="Times New Roman"/>
          <w:sz w:val="26"/>
          <w:szCs w:val="26"/>
          <w:vertAlign w:val="superscript"/>
        </w:rPr>
        <w:t>o</w:t>
      </w:r>
      <w:r w:rsidRPr="00F525A3">
        <w:rPr>
          <w:rFonts w:ascii="Times New Roman" w:eastAsia="Times New Roman" w:hAnsi="Times New Roman" w:cs="Times New Roman"/>
          <w:sz w:val="26"/>
          <w:szCs w:val="26"/>
        </w:rPr>
        <w:t>C đến 39</w:t>
      </w:r>
      <w:r w:rsidRPr="00F525A3">
        <w:rPr>
          <w:rFonts w:ascii="Times New Roman" w:eastAsia="Times New Roman" w:hAnsi="Times New Roman" w:cs="Times New Roman"/>
          <w:sz w:val="26"/>
          <w:szCs w:val="26"/>
          <w:vertAlign w:val="superscript"/>
        </w:rPr>
        <w:t>o</w:t>
      </w:r>
      <w:r w:rsidRPr="00F525A3">
        <w:rPr>
          <w:rFonts w:ascii="Times New Roman" w:eastAsia="Times New Roman" w:hAnsi="Times New Roman" w:cs="Times New Roman"/>
          <w:sz w:val="26"/>
          <w:szCs w:val="26"/>
        </w:rPr>
        <w:t>C</w:t>
      </w:r>
    </w:p>
    <w:p w:rsidR="008E2132" w:rsidRPr="008E2132" w:rsidRDefault="006211D7" w:rsidP="006211D7">
      <w:pPr>
        <w:pStyle w:val="ListParagraph"/>
        <w:numPr>
          <w:ilvl w:val="0"/>
          <w:numId w:val="3"/>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bCs/>
          <w:sz w:val="26"/>
          <w:szCs w:val="26"/>
        </w:rPr>
        <w:t>Người bệnh có biể</w:t>
      </w:r>
      <w:r w:rsidR="00A7418A" w:rsidRPr="00F525A3">
        <w:rPr>
          <w:rFonts w:ascii="Times New Roman" w:eastAsia="Times New Roman" w:hAnsi="Times New Roman" w:cs="Times New Roman"/>
          <w:bCs/>
          <w:sz w:val="26"/>
          <w:szCs w:val="26"/>
        </w:rPr>
        <w:t>u</w:t>
      </w:r>
      <w:r w:rsidR="00C22564" w:rsidRPr="00F525A3">
        <w:rPr>
          <w:rFonts w:ascii="Times New Roman" w:eastAsia="Times New Roman" w:hAnsi="Times New Roman" w:cs="Times New Roman"/>
          <w:bCs/>
          <w:sz w:val="26"/>
          <w:szCs w:val="26"/>
        </w:rPr>
        <w:t xml:space="preserve"> hiện nhiễm độc:</w:t>
      </w:r>
      <w:r w:rsidR="00640646" w:rsidRPr="00F525A3">
        <w:rPr>
          <w:rFonts w:ascii="Times New Roman" w:eastAsia="Times New Roman" w:hAnsi="Times New Roman" w:cs="Times New Roman"/>
          <w:bCs/>
          <w:sz w:val="26"/>
          <w:szCs w:val="26"/>
        </w:rPr>
        <w:t xml:space="preserve"> thường gặp ở người bệnh đến muộn.</w:t>
      </w:r>
    </w:p>
    <w:p w:rsidR="008E2132" w:rsidRPr="008E2132" w:rsidRDefault="008E2132" w:rsidP="008E2132">
      <w:pPr>
        <w:pStyle w:val="ListParagraph"/>
        <w:numPr>
          <w:ilvl w:val="0"/>
          <w:numId w:val="30"/>
        </w:numPr>
        <w:spacing w:after="0" w:line="240" w:lineRule="auto"/>
        <w:ind w:left="720"/>
        <w:rPr>
          <w:rFonts w:ascii="Times New Roman" w:eastAsia="Times New Roman" w:hAnsi="Times New Roman" w:cs="Times New Roman"/>
          <w:caps/>
          <w:sz w:val="26"/>
          <w:szCs w:val="26"/>
        </w:rPr>
      </w:pPr>
      <w:r>
        <w:rPr>
          <w:rFonts w:ascii="Times New Roman" w:eastAsia="Times New Roman" w:hAnsi="Times New Roman" w:cs="Times New Roman"/>
          <w:sz w:val="26"/>
          <w:szCs w:val="26"/>
        </w:rPr>
        <w:t>Da xanh tái.</w:t>
      </w:r>
    </w:p>
    <w:p w:rsidR="00A7418A" w:rsidRPr="00F525A3" w:rsidRDefault="00A7418A" w:rsidP="008E2132">
      <w:pPr>
        <w:pStyle w:val="ListParagraph"/>
        <w:numPr>
          <w:ilvl w:val="0"/>
          <w:numId w:val="30"/>
        </w:numPr>
        <w:spacing w:after="0" w:line="240" w:lineRule="auto"/>
        <w:ind w:left="720"/>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Lờ đờ, thờ ơ với ngoại cảnh.</w:t>
      </w:r>
    </w:p>
    <w:p w:rsidR="00640646" w:rsidRPr="00F525A3" w:rsidRDefault="00640646" w:rsidP="008E2132">
      <w:pPr>
        <w:pStyle w:val="ListParagraph"/>
        <w:numPr>
          <w:ilvl w:val="0"/>
          <w:numId w:val="30"/>
        </w:numPr>
        <w:spacing w:after="0" w:line="240" w:lineRule="auto"/>
        <w:ind w:left="720"/>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Có thể không còn sốt, thiểu niệu hay vô niệu.</w:t>
      </w:r>
    </w:p>
    <w:p w:rsidR="008E2132" w:rsidRPr="008E2132" w:rsidRDefault="00C22564" w:rsidP="008E2132">
      <w:pPr>
        <w:pStyle w:val="ListParagraph"/>
        <w:numPr>
          <w:ilvl w:val="0"/>
          <w:numId w:val="3"/>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bCs/>
          <w:sz w:val="26"/>
          <w:szCs w:val="26"/>
        </w:rPr>
        <w:t>Những trường hợp người bệnh đến muộn có sốc.</w:t>
      </w:r>
    </w:p>
    <w:p w:rsidR="008E2132" w:rsidRPr="008E2132" w:rsidRDefault="008E2132" w:rsidP="008E2132">
      <w:pPr>
        <w:pStyle w:val="ListParagraph"/>
        <w:numPr>
          <w:ilvl w:val="0"/>
          <w:numId w:val="31"/>
        </w:numPr>
        <w:spacing w:after="0" w:line="240" w:lineRule="auto"/>
        <w:ind w:left="720"/>
        <w:rPr>
          <w:rFonts w:ascii="Times New Roman" w:eastAsia="Times New Roman" w:hAnsi="Times New Roman" w:cs="Times New Roman"/>
          <w:caps/>
          <w:sz w:val="26"/>
          <w:szCs w:val="26"/>
        </w:rPr>
      </w:pPr>
      <w:r w:rsidRPr="008E2132">
        <w:rPr>
          <w:rFonts w:ascii="Times New Roman" w:eastAsia="Times New Roman" w:hAnsi="Times New Roman" w:cs="Times New Roman"/>
          <w:sz w:val="26"/>
          <w:szCs w:val="26"/>
        </w:rPr>
        <w:t>Mạch nhan</w:t>
      </w:r>
      <w:r>
        <w:rPr>
          <w:rFonts w:ascii="Times New Roman" w:eastAsia="Times New Roman" w:hAnsi="Times New Roman" w:cs="Times New Roman"/>
          <w:sz w:val="26"/>
          <w:szCs w:val="26"/>
        </w:rPr>
        <w:t>h, nhỏ, khó bắt.</w:t>
      </w:r>
    </w:p>
    <w:p w:rsidR="008E2132" w:rsidRPr="008E2132" w:rsidRDefault="008E2132" w:rsidP="008E2132">
      <w:pPr>
        <w:pStyle w:val="ListParagraph"/>
        <w:numPr>
          <w:ilvl w:val="0"/>
          <w:numId w:val="31"/>
        </w:numPr>
        <w:spacing w:after="0" w:line="240" w:lineRule="auto"/>
        <w:ind w:left="720"/>
        <w:rPr>
          <w:rFonts w:ascii="Times New Roman" w:eastAsia="Times New Roman" w:hAnsi="Times New Roman" w:cs="Times New Roman"/>
          <w:caps/>
          <w:sz w:val="26"/>
          <w:szCs w:val="26"/>
        </w:rPr>
      </w:pPr>
      <w:r>
        <w:rPr>
          <w:rFonts w:ascii="Times New Roman" w:eastAsia="Times New Roman" w:hAnsi="Times New Roman" w:cs="Times New Roman"/>
          <w:sz w:val="26"/>
          <w:szCs w:val="26"/>
        </w:rPr>
        <w:t>Huyết áp tụt.</w:t>
      </w:r>
    </w:p>
    <w:p w:rsidR="00A7418A" w:rsidRPr="008E2132" w:rsidRDefault="00A7418A" w:rsidP="008E2132">
      <w:pPr>
        <w:pStyle w:val="ListParagraph"/>
        <w:numPr>
          <w:ilvl w:val="0"/>
          <w:numId w:val="31"/>
        </w:numPr>
        <w:spacing w:after="0" w:line="240" w:lineRule="auto"/>
        <w:ind w:left="720"/>
        <w:rPr>
          <w:rFonts w:ascii="Times New Roman" w:eastAsia="Times New Roman" w:hAnsi="Times New Roman" w:cs="Times New Roman"/>
          <w:caps/>
          <w:sz w:val="26"/>
          <w:szCs w:val="26"/>
        </w:rPr>
      </w:pPr>
      <w:r w:rsidRPr="008E2132">
        <w:rPr>
          <w:rFonts w:ascii="Times New Roman" w:eastAsia="Times New Roman" w:hAnsi="Times New Roman" w:cs="Times New Roman"/>
          <w:sz w:val="26"/>
          <w:szCs w:val="26"/>
        </w:rPr>
        <w:t xml:space="preserve">Chân </w:t>
      </w:r>
      <w:proofErr w:type="gramStart"/>
      <w:r w:rsidRPr="008E2132">
        <w:rPr>
          <w:rFonts w:ascii="Times New Roman" w:eastAsia="Times New Roman" w:hAnsi="Times New Roman" w:cs="Times New Roman"/>
          <w:sz w:val="26"/>
          <w:szCs w:val="26"/>
        </w:rPr>
        <w:t>tay</w:t>
      </w:r>
      <w:proofErr w:type="gramEnd"/>
      <w:r w:rsidRPr="008E2132">
        <w:rPr>
          <w:rFonts w:ascii="Times New Roman" w:eastAsia="Times New Roman" w:hAnsi="Times New Roman" w:cs="Times New Roman"/>
          <w:sz w:val="26"/>
          <w:szCs w:val="26"/>
        </w:rPr>
        <w:t xml:space="preserve"> lạnh, vã mồ hôi.</w:t>
      </w:r>
    </w:p>
    <w:p w:rsidR="00A7418A" w:rsidRPr="00F525A3" w:rsidRDefault="000070A8" w:rsidP="00A7418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640646" w:rsidRPr="00F525A3">
        <w:rPr>
          <w:rFonts w:ascii="Times New Roman" w:eastAsia="Times New Roman" w:hAnsi="Times New Roman" w:cs="Times New Roman"/>
          <w:b/>
          <w:sz w:val="26"/>
          <w:szCs w:val="26"/>
        </w:rPr>
        <w:t>.3. Triệu chứng thực thể</w:t>
      </w:r>
    </w:p>
    <w:p w:rsidR="00A7418A" w:rsidRPr="00F525A3" w:rsidRDefault="00C22564" w:rsidP="00A7418A">
      <w:pPr>
        <w:pStyle w:val="ListParagraph"/>
        <w:numPr>
          <w:ilvl w:val="0"/>
          <w:numId w:val="4"/>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Nhìn bụng trướng, nếu người bệnh đến muộn bụng trướng căng.</w:t>
      </w:r>
    </w:p>
    <w:p w:rsidR="009C6832" w:rsidRPr="00306636" w:rsidRDefault="00C22564" w:rsidP="00306636">
      <w:pPr>
        <w:pStyle w:val="ListParagraph"/>
        <w:numPr>
          <w:ilvl w:val="0"/>
          <w:numId w:val="4"/>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Nắn bụng người bệnh có phản ứng thành bụng</w:t>
      </w:r>
      <w:r w:rsidR="009C6832" w:rsidRPr="00F525A3">
        <w:rPr>
          <w:rFonts w:ascii="Times New Roman" w:eastAsia="Times New Roman" w:hAnsi="Times New Roman" w:cs="Times New Roman"/>
          <w:sz w:val="26"/>
          <w:szCs w:val="26"/>
        </w:rPr>
        <w:t>, bụng cứng như gỗ.</w:t>
      </w:r>
    </w:p>
    <w:p w:rsidR="00A7418A" w:rsidRPr="00F525A3" w:rsidRDefault="00C22564" w:rsidP="00A7418A">
      <w:pPr>
        <w:pStyle w:val="ListParagraph"/>
        <w:numPr>
          <w:ilvl w:val="0"/>
          <w:numId w:val="4"/>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Gõ bụng người bệnh có vang vùng trướng, đục vùng thấp.</w:t>
      </w:r>
    </w:p>
    <w:p w:rsidR="00A7418A" w:rsidRPr="00F525A3" w:rsidRDefault="00C22564" w:rsidP="00A7418A">
      <w:pPr>
        <w:pStyle w:val="ListParagraph"/>
        <w:numPr>
          <w:ilvl w:val="0"/>
          <w:numId w:val="4"/>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Thăm trực tràng, âm đạo túi cùng Douglas phồng đau.</w:t>
      </w:r>
    </w:p>
    <w:p w:rsidR="00A7418A" w:rsidRPr="00F525A3" w:rsidRDefault="00A7418A" w:rsidP="00A7418A">
      <w:pPr>
        <w:pStyle w:val="ListParagraph"/>
        <w:numPr>
          <w:ilvl w:val="0"/>
          <w:numId w:val="4"/>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lastRenderedPageBreak/>
        <w:t>Chọc dò ổ bụng có dịch, mủ.</w:t>
      </w:r>
    </w:p>
    <w:p w:rsidR="00506182" w:rsidRPr="00F525A3" w:rsidRDefault="000070A8" w:rsidP="00A7418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sidR="00C22564" w:rsidRPr="00F525A3">
        <w:rPr>
          <w:rFonts w:ascii="Times New Roman" w:eastAsia="Times New Roman" w:hAnsi="Times New Roman" w:cs="Times New Roman"/>
          <w:b/>
          <w:sz w:val="26"/>
          <w:szCs w:val="26"/>
        </w:rPr>
        <w:t>.4. Triệu chứng cận lâm sàng</w:t>
      </w:r>
    </w:p>
    <w:p w:rsidR="00506182" w:rsidRPr="00F525A3" w:rsidRDefault="00506182" w:rsidP="00506182">
      <w:pPr>
        <w:pStyle w:val="ListParagraph"/>
        <w:numPr>
          <w:ilvl w:val="0"/>
          <w:numId w:val="5"/>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CTM: bạch cầu tăng cao 15.000 – 20.000mm</w:t>
      </w:r>
      <w:r w:rsidRPr="00F525A3">
        <w:rPr>
          <w:rFonts w:ascii="Times New Roman" w:eastAsia="Times New Roman" w:hAnsi="Times New Roman" w:cs="Times New Roman"/>
          <w:sz w:val="26"/>
          <w:szCs w:val="26"/>
          <w:vertAlign w:val="superscript"/>
        </w:rPr>
        <w:t>3</w:t>
      </w:r>
      <w:r w:rsidRPr="00F525A3">
        <w:rPr>
          <w:rFonts w:ascii="Times New Roman" w:eastAsia="Times New Roman" w:hAnsi="Times New Roman" w:cs="Times New Roman"/>
          <w:sz w:val="26"/>
          <w:szCs w:val="26"/>
        </w:rPr>
        <w:t>, bạch cầu trung tính tăng cao.</w:t>
      </w:r>
    </w:p>
    <w:p w:rsidR="00506182" w:rsidRPr="00F525A3" w:rsidRDefault="00506182" w:rsidP="00506182">
      <w:pPr>
        <w:pStyle w:val="ListParagraph"/>
        <w:numPr>
          <w:ilvl w:val="0"/>
          <w:numId w:val="5"/>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Chụp ổ bụng thấy khung đại tràng giãn, nhiều hơi.</w:t>
      </w:r>
    </w:p>
    <w:p w:rsidR="00AE4888" w:rsidRPr="00AE4888" w:rsidRDefault="00C22564" w:rsidP="00A7418A">
      <w:pPr>
        <w:pStyle w:val="ListParagraph"/>
        <w:numPr>
          <w:ilvl w:val="0"/>
          <w:numId w:val="5"/>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Tuỳ từng nguyên nhân </w:t>
      </w:r>
      <w:r w:rsidR="00A7418A" w:rsidRPr="00F525A3">
        <w:rPr>
          <w:rFonts w:ascii="Times New Roman" w:eastAsia="Times New Roman" w:hAnsi="Times New Roman" w:cs="Times New Roman"/>
          <w:sz w:val="26"/>
          <w:szCs w:val="26"/>
        </w:rPr>
        <w:t>gây viêm phúc mạc, có thể thấy:</w:t>
      </w:r>
    </w:p>
    <w:p w:rsidR="00AE4888" w:rsidRPr="00AE4888" w:rsidRDefault="00C22564" w:rsidP="00AE4888">
      <w:pPr>
        <w:pStyle w:val="ListParagraph"/>
        <w:numPr>
          <w:ilvl w:val="0"/>
          <w:numId w:val="22"/>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Hình ảnh mức nước, mức h</w:t>
      </w:r>
      <w:r w:rsidR="00A7418A" w:rsidRPr="00F525A3">
        <w:rPr>
          <w:rFonts w:ascii="Times New Roman" w:eastAsia="Times New Roman" w:hAnsi="Times New Roman" w:cs="Times New Roman"/>
          <w:sz w:val="26"/>
          <w:szCs w:val="26"/>
        </w:rPr>
        <w:t>ơi trong bệnh tắc ruột hoại tử.</w:t>
      </w:r>
    </w:p>
    <w:p w:rsidR="00A7418A" w:rsidRPr="00F525A3" w:rsidRDefault="00C22564" w:rsidP="00AE4888">
      <w:pPr>
        <w:pStyle w:val="ListParagraph"/>
        <w:numPr>
          <w:ilvl w:val="0"/>
          <w:numId w:val="22"/>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Hình ảnh liềm hơi dưới cơ hoành trong bệnh thủng dạ</w:t>
      </w:r>
      <w:r w:rsidR="00A7418A" w:rsidRPr="00F525A3">
        <w:rPr>
          <w:rFonts w:ascii="Times New Roman" w:eastAsia="Times New Roman" w:hAnsi="Times New Roman" w:cs="Times New Roman"/>
          <w:sz w:val="26"/>
          <w:szCs w:val="26"/>
        </w:rPr>
        <w:t xml:space="preserve"> dày, tá tràng hoặc thủng ruột.</w:t>
      </w:r>
    </w:p>
    <w:p w:rsidR="00AE4888" w:rsidRPr="00AE4888" w:rsidRDefault="00C22564" w:rsidP="00A7418A">
      <w:pPr>
        <w:pStyle w:val="ListParagraph"/>
        <w:numPr>
          <w:ilvl w:val="0"/>
          <w:numId w:val="5"/>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Siêu âm ổ bụng phát hiện</w:t>
      </w:r>
      <w:r w:rsidR="00A7418A" w:rsidRPr="00F525A3">
        <w:rPr>
          <w:rFonts w:ascii="Times New Roman" w:eastAsia="Times New Roman" w:hAnsi="Times New Roman" w:cs="Times New Roman"/>
          <w:sz w:val="26"/>
          <w:szCs w:val="26"/>
        </w:rPr>
        <w:t xml:space="preserve"> nguyên nhân gây viêm phúc mạc:</w:t>
      </w:r>
    </w:p>
    <w:p w:rsidR="00AE4888" w:rsidRPr="00AE4888" w:rsidRDefault="00C22564" w:rsidP="00AE4888">
      <w:pPr>
        <w:pStyle w:val="ListParagraph"/>
        <w:numPr>
          <w:ilvl w:val="0"/>
          <w:numId w:val="23"/>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Có thể thấy hình ảnh sỏi ống m</w:t>
      </w:r>
      <w:r w:rsidR="00A7418A" w:rsidRPr="00F525A3">
        <w:rPr>
          <w:rFonts w:ascii="Times New Roman" w:eastAsia="Times New Roman" w:hAnsi="Times New Roman" w:cs="Times New Roman"/>
          <w:sz w:val="26"/>
          <w:szCs w:val="26"/>
        </w:rPr>
        <w:t>ật chủ trong viêm phúc mạc mật.</w:t>
      </w:r>
    </w:p>
    <w:p w:rsidR="00A7418A" w:rsidRPr="00F525A3" w:rsidRDefault="00C22564" w:rsidP="00AE4888">
      <w:pPr>
        <w:pStyle w:val="ListParagraph"/>
        <w:numPr>
          <w:ilvl w:val="0"/>
          <w:numId w:val="23"/>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Có thể thấy hình ảnh viêm túi mật trong viêm</w:t>
      </w:r>
      <w:r w:rsidR="00A7418A" w:rsidRPr="00F525A3">
        <w:rPr>
          <w:rFonts w:ascii="Times New Roman" w:eastAsia="Times New Roman" w:hAnsi="Times New Roman" w:cs="Times New Roman"/>
          <w:sz w:val="26"/>
          <w:szCs w:val="26"/>
        </w:rPr>
        <w:t xml:space="preserve"> phúc mạc do hoại tử túi mật...</w:t>
      </w:r>
    </w:p>
    <w:p w:rsidR="002602DD" w:rsidRDefault="000070A8" w:rsidP="002602D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5</w:t>
      </w:r>
      <w:r w:rsidR="00C22564" w:rsidRPr="00F525A3">
        <w:rPr>
          <w:rFonts w:ascii="Times New Roman" w:eastAsia="Times New Roman" w:hAnsi="Times New Roman" w:cs="Times New Roman"/>
          <w:b/>
          <w:bCs/>
          <w:sz w:val="26"/>
          <w:szCs w:val="26"/>
        </w:rPr>
        <w:t>. KẾ HOẠCH CHĂM SÓC</w:t>
      </w:r>
      <w:r w:rsidR="00F2787F" w:rsidRPr="00F525A3">
        <w:rPr>
          <w:rFonts w:ascii="Times New Roman" w:eastAsia="Times New Roman" w:hAnsi="Times New Roman" w:cs="Times New Roman"/>
          <w:sz w:val="26"/>
          <w:szCs w:val="26"/>
        </w:rPr>
        <w:br/>
      </w:r>
      <w:r>
        <w:rPr>
          <w:rFonts w:ascii="Times New Roman" w:eastAsia="Times New Roman" w:hAnsi="Times New Roman" w:cs="Times New Roman"/>
          <w:b/>
          <w:sz w:val="26"/>
          <w:szCs w:val="26"/>
        </w:rPr>
        <w:t>5</w:t>
      </w:r>
      <w:r w:rsidR="00F2787F" w:rsidRPr="00F525A3">
        <w:rPr>
          <w:rFonts w:ascii="Times New Roman" w:eastAsia="Times New Roman" w:hAnsi="Times New Roman" w:cs="Times New Roman"/>
          <w:b/>
          <w:sz w:val="26"/>
          <w:szCs w:val="26"/>
        </w:rPr>
        <w:t>.1. Nhận định người bệnh</w:t>
      </w:r>
    </w:p>
    <w:p w:rsidR="002602DD" w:rsidRPr="002602DD" w:rsidRDefault="00A7418A" w:rsidP="002602DD">
      <w:pPr>
        <w:pStyle w:val="ListParagraph"/>
        <w:numPr>
          <w:ilvl w:val="0"/>
          <w:numId w:val="18"/>
        </w:numPr>
        <w:spacing w:after="0" w:line="240" w:lineRule="auto"/>
        <w:rPr>
          <w:rFonts w:ascii="Times New Roman" w:eastAsia="Times New Roman" w:hAnsi="Times New Roman" w:cs="Times New Roman"/>
          <w:sz w:val="26"/>
          <w:szCs w:val="26"/>
        </w:rPr>
      </w:pPr>
      <w:r w:rsidRPr="002602DD">
        <w:rPr>
          <w:rFonts w:ascii="Times New Roman" w:eastAsia="Times New Roman" w:hAnsi="Times New Roman" w:cs="Times New Roman"/>
          <w:bCs/>
          <w:sz w:val="26"/>
          <w:szCs w:val="26"/>
        </w:rPr>
        <w:t>Trước mổ</w:t>
      </w:r>
    </w:p>
    <w:p w:rsidR="002602DD" w:rsidRPr="002602DD" w:rsidRDefault="00C22564"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Nhận định thể trạng người bệnh gầy </w:t>
      </w:r>
      <w:r w:rsidR="00F2787F" w:rsidRPr="00F525A3">
        <w:rPr>
          <w:rFonts w:ascii="Times New Roman" w:eastAsia="Times New Roman" w:hAnsi="Times New Roman" w:cs="Times New Roman"/>
          <w:sz w:val="26"/>
          <w:szCs w:val="26"/>
        </w:rPr>
        <w:t>hay béo, có suy kiệt hay không?</w:t>
      </w:r>
    </w:p>
    <w:p w:rsidR="002602DD" w:rsidRPr="002602DD" w:rsidRDefault="00C22564"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Có hội chứn</w:t>
      </w:r>
      <w:r w:rsidR="00F2787F" w:rsidRPr="00F525A3">
        <w:rPr>
          <w:rFonts w:ascii="Times New Roman" w:eastAsia="Times New Roman" w:hAnsi="Times New Roman" w:cs="Times New Roman"/>
          <w:sz w:val="26"/>
          <w:szCs w:val="26"/>
        </w:rPr>
        <w:t xml:space="preserve">g </w:t>
      </w:r>
      <w:r w:rsidR="002602DD">
        <w:rPr>
          <w:rFonts w:ascii="Times New Roman" w:eastAsia="Times New Roman" w:hAnsi="Times New Roman" w:cs="Times New Roman"/>
          <w:sz w:val="26"/>
          <w:szCs w:val="26"/>
        </w:rPr>
        <w:t>nhiễm trùng, nhiễm độc không?</w:t>
      </w:r>
    </w:p>
    <w:p w:rsidR="002602DD" w:rsidRPr="002602DD" w:rsidRDefault="00F2787F"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Có biểu hiện mất nước không?</w:t>
      </w:r>
    </w:p>
    <w:p w:rsidR="002602DD" w:rsidRPr="002602DD" w:rsidRDefault="00F2787F"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Nhận định về trung, đại </w:t>
      </w:r>
      <w:proofErr w:type="gramStart"/>
      <w:r w:rsidRPr="00F525A3">
        <w:rPr>
          <w:rFonts w:ascii="Times New Roman" w:eastAsia="Times New Roman" w:hAnsi="Times New Roman" w:cs="Times New Roman"/>
          <w:sz w:val="26"/>
          <w:szCs w:val="26"/>
        </w:rPr>
        <w:t>tiện ?</w:t>
      </w:r>
      <w:proofErr w:type="gramEnd"/>
    </w:p>
    <w:p w:rsidR="002602DD" w:rsidRPr="002602DD" w:rsidRDefault="00C22564"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Dấu </w:t>
      </w:r>
      <w:r w:rsidR="00F2787F" w:rsidRPr="00F525A3">
        <w:rPr>
          <w:rFonts w:ascii="Times New Roman" w:eastAsia="Times New Roman" w:hAnsi="Times New Roman" w:cs="Times New Roman"/>
          <w:sz w:val="26"/>
          <w:szCs w:val="26"/>
        </w:rPr>
        <w:t>hiệu sinh tồn có ổn định không?</w:t>
      </w:r>
    </w:p>
    <w:p w:rsidR="002602DD" w:rsidRPr="002602DD" w:rsidRDefault="00C22564"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Nhận định về ổ bụng có </w:t>
      </w:r>
      <w:r w:rsidR="00F2787F" w:rsidRPr="00F525A3">
        <w:rPr>
          <w:rFonts w:ascii="Times New Roman" w:eastAsia="Times New Roman" w:hAnsi="Times New Roman" w:cs="Times New Roman"/>
          <w:sz w:val="26"/>
          <w:szCs w:val="26"/>
        </w:rPr>
        <w:t>trướng không, nắn có đau không?</w:t>
      </w:r>
    </w:p>
    <w:p w:rsidR="00F2787F" w:rsidRPr="00F525A3" w:rsidRDefault="00C22564" w:rsidP="00A7418A">
      <w:pPr>
        <w:pStyle w:val="ListParagraph"/>
        <w:numPr>
          <w:ilvl w:val="0"/>
          <w:numId w:val="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Nhận định về nôn: Số lần</w:t>
      </w:r>
      <w:r w:rsidR="00F2787F" w:rsidRPr="00F525A3">
        <w:rPr>
          <w:rFonts w:ascii="Times New Roman" w:eastAsia="Times New Roman" w:hAnsi="Times New Roman" w:cs="Times New Roman"/>
          <w:sz w:val="26"/>
          <w:szCs w:val="26"/>
        </w:rPr>
        <w:t>, số lượng, tính chất dịch nôn.</w:t>
      </w:r>
    </w:p>
    <w:p w:rsidR="002602DD" w:rsidRPr="002602DD" w:rsidRDefault="00F2787F" w:rsidP="002602DD">
      <w:pPr>
        <w:pStyle w:val="ListParagraph"/>
        <w:numPr>
          <w:ilvl w:val="0"/>
          <w:numId w:val="18"/>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Sau mổ</w:t>
      </w:r>
    </w:p>
    <w:p w:rsidR="002602DD" w:rsidRPr="002602DD" w:rsidRDefault="00C22564" w:rsidP="002602DD">
      <w:pPr>
        <w:pStyle w:val="ListParagraph"/>
        <w:numPr>
          <w:ilvl w:val="0"/>
          <w:numId w:val="1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Phải xem</w:t>
      </w:r>
      <w:r w:rsidR="00F2787F" w:rsidRPr="00F525A3">
        <w:rPr>
          <w:rFonts w:ascii="Times New Roman" w:eastAsia="Times New Roman" w:hAnsi="Times New Roman" w:cs="Times New Roman"/>
          <w:sz w:val="26"/>
          <w:szCs w:val="26"/>
        </w:rPr>
        <w:t xml:space="preserve"> người bệnh mổ đã được bao lâu?</w:t>
      </w:r>
    </w:p>
    <w:p w:rsidR="002602DD" w:rsidRPr="002602DD" w:rsidRDefault="00C22564" w:rsidP="002602DD">
      <w:pPr>
        <w:pStyle w:val="ListParagraph"/>
        <w:numPr>
          <w:ilvl w:val="0"/>
          <w:numId w:val="1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 xml:space="preserve">Hỏi </w:t>
      </w:r>
      <w:r w:rsidR="00F2787F" w:rsidRPr="00F525A3">
        <w:rPr>
          <w:rFonts w:ascii="Times New Roman" w:eastAsia="Times New Roman" w:hAnsi="Times New Roman" w:cs="Times New Roman"/>
          <w:sz w:val="26"/>
          <w:szCs w:val="26"/>
        </w:rPr>
        <w:t>ng</w:t>
      </w:r>
      <w:r w:rsidR="002602DD">
        <w:rPr>
          <w:rFonts w:ascii="Times New Roman" w:eastAsia="Times New Roman" w:hAnsi="Times New Roman" w:cs="Times New Roman"/>
          <w:sz w:val="26"/>
          <w:szCs w:val="26"/>
        </w:rPr>
        <w:t>ười bệnh có đau vết mổ không?</w:t>
      </w:r>
    </w:p>
    <w:p w:rsidR="002602DD" w:rsidRPr="002602DD" w:rsidRDefault="002602DD" w:rsidP="002602DD">
      <w:pPr>
        <w:pStyle w:val="ListParagraph"/>
        <w:numPr>
          <w:ilvl w:val="0"/>
          <w:numId w:val="16"/>
        </w:numPr>
        <w:spacing w:after="0" w:line="240" w:lineRule="auto"/>
        <w:rPr>
          <w:rFonts w:ascii="Times New Roman" w:eastAsia="Times New Roman" w:hAnsi="Times New Roman" w:cs="Times New Roman"/>
          <w:caps/>
          <w:sz w:val="26"/>
          <w:szCs w:val="26"/>
        </w:rPr>
      </w:pPr>
      <w:r>
        <w:rPr>
          <w:rFonts w:ascii="Times New Roman" w:eastAsia="Times New Roman" w:hAnsi="Times New Roman" w:cs="Times New Roman"/>
          <w:sz w:val="26"/>
          <w:szCs w:val="26"/>
        </w:rPr>
        <w:t>Có ngủ được không?</w:t>
      </w:r>
    </w:p>
    <w:p w:rsidR="002602DD" w:rsidRPr="002602DD" w:rsidRDefault="002602DD" w:rsidP="002602DD">
      <w:pPr>
        <w:pStyle w:val="ListParagraph"/>
        <w:numPr>
          <w:ilvl w:val="0"/>
          <w:numId w:val="16"/>
        </w:numPr>
        <w:spacing w:after="0" w:line="240" w:lineRule="auto"/>
        <w:rPr>
          <w:rFonts w:ascii="Times New Roman" w:eastAsia="Times New Roman" w:hAnsi="Times New Roman" w:cs="Times New Roman"/>
          <w:caps/>
          <w:sz w:val="26"/>
          <w:szCs w:val="26"/>
        </w:rPr>
      </w:pPr>
      <w:r>
        <w:rPr>
          <w:rFonts w:ascii="Times New Roman" w:eastAsia="Times New Roman" w:hAnsi="Times New Roman" w:cs="Times New Roman"/>
          <w:sz w:val="26"/>
          <w:szCs w:val="26"/>
        </w:rPr>
        <w:t>Dinh dưỡng ra sao?</w:t>
      </w:r>
    </w:p>
    <w:p w:rsidR="002602DD" w:rsidRPr="002602DD" w:rsidRDefault="00F2787F" w:rsidP="002602DD">
      <w:pPr>
        <w:pStyle w:val="ListParagraph"/>
        <w:numPr>
          <w:ilvl w:val="0"/>
          <w:numId w:val="1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Trung, đại tiện thế nào?</w:t>
      </w:r>
    </w:p>
    <w:p w:rsidR="00F2787F" w:rsidRPr="00F525A3" w:rsidRDefault="00C22564" w:rsidP="002602DD">
      <w:pPr>
        <w:pStyle w:val="ListParagraph"/>
        <w:numPr>
          <w:ilvl w:val="0"/>
          <w:numId w:val="16"/>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Nhận định tình trạng ổ bụng sau mổ thế nào? Có trướng không, vết mổ thế</w:t>
      </w:r>
      <w:r w:rsidR="00F2787F" w:rsidRPr="00F525A3">
        <w:rPr>
          <w:rFonts w:ascii="Times New Roman" w:eastAsia="Times New Roman" w:hAnsi="Times New Roman" w:cs="Times New Roman"/>
          <w:sz w:val="26"/>
          <w:szCs w:val="26"/>
        </w:rPr>
        <w:t xml:space="preserve"> nào? </w:t>
      </w:r>
      <w:proofErr w:type="gramStart"/>
      <w:r w:rsidR="00F2787F" w:rsidRPr="00F525A3">
        <w:rPr>
          <w:rFonts w:ascii="Times New Roman" w:eastAsia="Times New Roman" w:hAnsi="Times New Roman" w:cs="Times New Roman"/>
          <w:sz w:val="26"/>
          <w:szCs w:val="26"/>
        </w:rPr>
        <w:t>liền</w:t>
      </w:r>
      <w:proofErr w:type="gramEnd"/>
      <w:r w:rsidR="00F2787F" w:rsidRPr="00F525A3">
        <w:rPr>
          <w:rFonts w:ascii="Times New Roman" w:eastAsia="Times New Roman" w:hAnsi="Times New Roman" w:cs="Times New Roman"/>
          <w:sz w:val="26"/>
          <w:szCs w:val="26"/>
        </w:rPr>
        <w:t xml:space="preserve"> tốt hay nhiễm trùng?</w:t>
      </w:r>
    </w:p>
    <w:p w:rsidR="00AE4888" w:rsidRDefault="000070A8" w:rsidP="00AE488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r w:rsidR="00C22564" w:rsidRPr="00F525A3">
        <w:rPr>
          <w:rFonts w:ascii="Times New Roman" w:eastAsia="Times New Roman" w:hAnsi="Times New Roman" w:cs="Times New Roman"/>
          <w:b/>
          <w:bCs/>
          <w:sz w:val="26"/>
          <w:szCs w:val="26"/>
        </w:rPr>
        <w:t>.2.</w:t>
      </w:r>
      <w:r w:rsidR="00903E8A">
        <w:rPr>
          <w:rFonts w:ascii="Times New Roman" w:eastAsia="Times New Roman" w:hAnsi="Times New Roman" w:cs="Times New Roman"/>
          <w:b/>
          <w:bCs/>
          <w:sz w:val="26"/>
          <w:szCs w:val="26"/>
        </w:rPr>
        <w:t xml:space="preserve"> Chẩn đoán điều dưỡng</w:t>
      </w:r>
    </w:p>
    <w:p w:rsidR="00AE4888" w:rsidRPr="00AE4888" w:rsidRDefault="000070A8" w:rsidP="00AE488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i/>
          <w:sz w:val="26"/>
          <w:szCs w:val="26"/>
        </w:rPr>
        <w:t>5</w:t>
      </w:r>
      <w:r w:rsidR="00AE4888" w:rsidRPr="00AE4888">
        <w:rPr>
          <w:rFonts w:ascii="Times New Roman" w:eastAsia="Times New Roman" w:hAnsi="Times New Roman" w:cs="Times New Roman"/>
          <w:b/>
          <w:bCs/>
          <w:i/>
          <w:sz w:val="26"/>
          <w:szCs w:val="26"/>
        </w:rPr>
        <w:t>.2.1</w:t>
      </w:r>
      <w:r w:rsidR="00AE4888">
        <w:rPr>
          <w:rFonts w:ascii="Times New Roman" w:eastAsia="Times New Roman" w:hAnsi="Times New Roman" w:cs="Times New Roman"/>
          <w:b/>
          <w:bCs/>
          <w:sz w:val="26"/>
          <w:szCs w:val="26"/>
        </w:rPr>
        <w:t xml:space="preserve">. </w:t>
      </w:r>
      <w:r w:rsidR="00AE4888" w:rsidRPr="00AE4888">
        <w:rPr>
          <w:rFonts w:ascii="Times New Roman" w:eastAsia="Times New Roman" w:hAnsi="Times New Roman" w:cs="Times New Roman"/>
          <w:b/>
          <w:bCs/>
          <w:i/>
          <w:sz w:val="26"/>
          <w:szCs w:val="26"/>
        </w:rPr>
        <w:t>Trước mổ</w:t>
      </w:r>
    </w:p>
    <w:p w:rsidR="00BD6D7E" w:rsidRPr="002602DD" w:rsidRDefault="00BD6D7E" w:rsidP="002602DD">
      <w:pPr>
        <w:pStyle w:val="ListParagraph"/>
        <w:numPr>
          <w:ilvl w:val="0"/>
          <w:numId w:val="14"/>
        </w:numPr>
        <w:spacing w:after="0" w:line="240" w:lineRule="auto"/>
        <w:rPr>
          <w:rFonts w:ascii="Times New Roman" w:eastAsia="Times New Roman" w:hAnsi="Times New Roman" w:cs="Times New Roman"/>
          <w:bCs/>
          <w:sz w:val="26"/>
          <w:szCs w:val="26"/>
        </w:rPr>
      </w:pPr>
      <w:r w:rsidRPr="002602DD">
        <w:rPr>
          <w:rFonts w:ascii="Times New Roman" w:eastAsia="Times New Roman" w:hAnsi="Times New Roman" w:cs="Times New Roman"/>
          <w:bCs/>
          <w:sz w:val="26"/>
          <w:szCs w:val="26"/>
        </w:rPr>
        <w:t>Đau bụng do tình trạng bệnh.</w:t>
      </w:r>
    </w:p>
    <w:p w:rsidR="00BD6D7E" w:rsidRPr="002602DD" w:rsidRDefault="00BD6D7E" w:rsidP="002602DD">
      <w:pPr>
        <w:pStyle w:val="ListParagraph"/>
        <w:numPr>
          <w:ilvl w:val="0"/>
          <w:numId w:val="14"/>
        </w:numPr>
        <w:spacing w:after="0" w:line="240" w:lineRule="auto"/>
        <w:rPr>
          <w:rFonts w:ascii="Times New Roman" w:eastAsia="Times New Roman" w:hAnsi="Times New Roman" w:cs="Times New Roman"/>
          <w:bCs/>
          <w:sz w:val="26"/>
          <w:szCs w:val="26"/>
        </w:rPr>
      </w:pPr>
      <w:r w:rsidRPr="002602DD">
        <w:rPr>
          <w:rFonts w:ascii="Times New Roman" w:eastAsia="Times New Roman" w:hAnsi="Times New Roman" w:cs="Times New Roman"/>
          <w:bCs/>
          <w:sz w:val="26"/>
          <w:szCs w:val="26"/>
        </w:rPr>
        <w:t>Tăng thân nhiệt do tình trạng viêm phúc mạc.</w:t>
      </w:r>
    </w:p>
    <w:p w:rsidR="00BD6D7E" w:rsidRPr="002602DD" w:rsidRDefault="00BD6D7E" w:rsidP="002602DD">
      <w:pPr>
        <w:pStyle w:val="ListParagraph"/>
        <w:numPr>
          <w:ilvl w:val="0"/>
          <w:numId w:val="14"/>
        </w:numPr>
        <w:spacing w:after="0" w:line="240" w:lineRule="auto"/>
        <w:rPr>
          <w:rFonts w:ascii="Times New Roman" w:eastAsia="Times New Roman" w:hAnsi="Times New Roman" w:cs="Times New Roman"/>
          <w:bCs/>
          <w:sz w:val="26"/>
          <w:szCs w:val="26"/>
        </w:rPr>
      </w:pPr>
      <w:r w:rsidRPr="002602DD">
        <w:rPr>
          <w:rFonts w:ascii="Times New Roman" w:eastAsia="Times New Roman" w:hAnsi="Times New Roman" w:cs="Times New Roman"/>
          <w:bCs/>
          <w:sz w:val="26"/>
          <w:szCs w:val="26"/>
        </w:rPr>
        <w:t>Mất nước do nôn nhiều.</w:t>
      </w:r>
    </w:p>
    <w:p w:rsidR="00AE4888" w:rsidRDefault="00BD6D7E" w:rsidP="00AE4888">
      <w:pPr>
        <w:pStyle w:val="ListParagraph"/>
        <w:numPr>
          <w:ilvl w:val="0"/>
          <w:numId w:val="14"/>
        </w:numPr>
        <w:spacing w:after="0" w:line="240" w:lineRule="auto"/>
        <w:rPr>
          <w:rFonts w:ascii="Times New Roman" w:eastAsia="Times New Roman" w:hAnsi="Times New Roman" w:cs="Times New Roman"/>
          <w:bCs/>
          <w:sz w:val="26"/>
          <w:szCs w:val="26"/>
        </w:rPr>
      </w:pPr>
      <w:r w:rsidRPr="002602DD">
        <w:rPr>
          <w:rFonts w:ascii="Times New Roman" w:eastAsia="Times New Roman" w:hAnsi="Times New Roman" w:cs="Times New Roman"/>
          <w:bCs/>
          <w:sz w:val="26"/>
          <w:szCs w:val="26"/>
        </w:rPr>
        <w:t>Lo lắng do thiếu hiểu biết về bệnh.</w:t>
      </w:r>
    </w:p>
    <w:p w:rsidR="00BD6D7E" w:rsidRPr="00AE4888" w:rsidRDefault="000070A8" w:rsidP="00AE4888">
      <w:pPr>
        <w:pStyle w:val="ListParagraph"/>
        <w:spacing w:after="0" w:line="240" w:lineRule="auto"/>
        <w:ind w:left="0"/>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5</w:t>
      </w:r>
      <w:r w:rsidR="00AE4888">
        <w:rPr>
          <w:rFonts w:ascii="Times New Roman" w:eastAsia="Times New Roman" w:hAnsi="Times New Roman" w:cs="Times New Roman"/>
          <w:b/>
          <w:bCs/>
          <w:i/>
          <w:sz w:val="26"/>
          <w:szCs w:val="26"/>
        </w:rPr>
        <w:t>.2.2. Sau mổ</w:t>
      </w:r>
    </w:p>
    <w:p w:rsidR="00BD6D7E" w:rsidRPr="002602DD" w:rsidRDefault="00BD6D7E" w:rsidP="002602DD">
      <w:pPr>
        <w:pStyle w:val="ListParagraph"/>
        <w:numPr>
          <w:ilvl w:val="0"/>
          <w:numId w:val="15"/>
        </w:numPr>
        <w:spacing w:after="0" w:line="240" w:lineRule="auto"/>
        <w:rPr>
          <w:rFonts w:ascii="Times New Roman" w:eastAsia="Times New Roman" w:hAnsi="Times New Roman" w:cs="Times New Roman"/>
          <w:bCs/>
          <w:sz w:val="26"/>
          <w:szCs w:val="26"/>
        </w:rPr>
      </w:pPr>
      <w:r w:rsidRPr="002602DD">
        <w:rPr>
          <w:rFonts w:ascii="Times New Roman" w:eastAsia="Times New Roman" w:hAnsi="Times New Roman" w:cs="Times New Roman"/>
          <w:bCs/>
          <w:sz w:val="26"/>
          <w:szCs w:val="26"/>
        </w:rPr>
        <w:t xml:space="preserve">Đau vết mổ do can thiệp </w:t>
      </w:r>
      <w:r w:rsidR="004304C0">
        <w:rPr>
          <w:rFonts w:ascii="Times New Roman" w:eastAsia="Times New Roman" w:hAnsi="Times New Roman" w:cs="Times New Roman"/>
          <w:bCs/>
          <w:sz w:val="26"/>
          <w:szCs w:val="26"/>
        </w:rPr>
        <w:t>phẫu</w:t>
      </w:r>
      <w:r w:rsidRPr="002602DD">
        <w:rPr>
          <w:rFonts w:ascii="Times New Roman" w:eastAsia="Times New Roman" w:hAnsi="Times New Roman" w:cs="Times New Roman"/>
          <w:bCs/>
          <w:sz w:val="26"/>
          <w:szCs w:val="26"/>
        </w:rPr>
        <w:t xml:space="preserve"> thuật.</w:t>
      </w:r>
    </w:p>
    <w:p w:rsidR="00BD6D7E" w:rsidRPr="002602DD" w:rsidRDefault="002602DD" w:rsidP="002602DD">
      <w:pPr>
        <w:pStyle w:val="ListParagraph"/>
        <w:numPr>
          <w:ilvl w:val="0"/>
          <w:numId w:val="15"/>
        </w:numPr>
        <w:spacing w:after="0" w:line="240" w:lineRule="auto"/>
        <w:rPr>
          <w:rFonts w:ascii="Times New Roman" w:eastAsia="Times New Roman" w:hAnsi="Times New Roman" w:cs="Times New Roman"/>
          <w:sz w:val="26"/>
          <w:szCs w:val="26"/>
        </w:rPr>
      </w:pPr>
      <w:r w:rsidRPr="002602DD">
        <w:rPr>
          <w:rFonts w:ascii="Times New Roman" w:eastAsia="Times New Roman" w:hAnsi="Times New Roman" w:cs="Times New Roman"/>
          <w:sz w:val="26"/>
          <w:szCs w:val="26"/>
        </w:rPr>
        <w:t xml:space="preserve">Chảy máu vết mổ do can thiệp </w:t>
      </w:r>
      <w:r w:rsidR="004304C0">
        <w:rPr>
          <w:rFonts w:ascii="Times New Roman" w:eastAsia="Times New Roman" w:hAnsi="Times New Roman" w:cs="Times New Roman"/>
          <w:sz w:val="26"/>
          <w:szCs w:val="26"/>
        </w:rPr>
        <w:t>phẫu</w:t>
      </w:r>
      <w:r w:rsidRPr="002602DD">
        <w:rPr>
          <w:rFonts w:ascii="Times New Roman" w:eastAsia="Times New Roman" w:hAnsi="Times New Roman" w:cs="Times New Roman"/>
          <w:sz w:val="26"/>
          <w:szCs w:val="26"/>
        </w:rPr>
        <w:t xml:space="preserve"> thuật.</w:t>
      </w:r>
    </w:p>
    <w:p w:rsidR="002602DD" w:rsidRPr="002602DD" w:rsidRDefault="002602DD" w:rsidP="002602DD">
      <w:pPr>
        <w:pStyle w:val="ListParagraph"/>
        <w:numPr>
          <w:ilvl w:val="0"/>
          <w:numId w:val="15"/>
        </w:numPr>
        <w:spacing w:after="0" w:line="240" w:lineRule="auto"/>
        <w:rPr>
          <w:rFonts w:ascii="Times New Roman" w:eastAsia="Times New Roman" w:hAnsi="Times New Roman" w:cs="Times New Roman"/>
          <w:sz w:val="26"/>
          <w:szCs w:val="26"/>
        </w:rPr>
      </w:pPr>
      <w:r w:rsidRPr="002602DD">
        <w:rPr>
          <w:rFonts w:ascii="Times New Roman" w:eastAsia="Times New Roman" w:hAnsi="Times New Roman" w:cs="Times New Roman"/>
          <w:sz w:val="26"/>
          <w:szCs w:val="26"/>
        </w:rPr>
        <w:t>Chướng bụng do nhu động ruột chưa hoạt động.</w:t>
      </w:r>
    </w:p>
    <w:p w:rsidR="002602DD" w:rsidRPr="002602DD" w:rsidRDefault="00BD6D7E" w:rsidP="002602DD">
      <w:pPr>
        <w:pStyle w:val="ListParagraph"/>
        <w:numPr>
          <w:ilvl w:val="0"/>
          <w:numId w:val="15"/>
        </w:numPr>
        <w:spacing w:after="0" w:line="240" w:lineRule="auto"/>
        <w:rPr>
          <w:rFonts w:ascii="Times New Roman" w:eastAsia="Times New Roman" w:hAnsi="Times New Roman" w:cs="Times New Roman"/>
          <w:b/>
          <w:bCs/>
          <w:i/>
          <w:sz w:val="26"/>
          <w:szCs w:val="26"/>
        </w:rPr>
      </w:pPr>
      <w:r w:rsidRPr="002602DD">
        <w:rPr>
          <w:rFonts w:ascii="Times New Roman" w:eastAsia="Times New Roman" w:hAnsi="Times New Roman" w:cs="Times New Roman"/>
          <w:sz w:val="26"/>
          <w:szCs w:val="26"/>
        </w:rPr>
        <w:t xml:space="preserve">Nguy cơ nhiễm trùng vết mổ </w:t>
      </w:r>
      <w:r w:rsidR="002E4A03" w:rsidRPr="002602DD">
        <w:rPr>
          <w:rFonts w:ascii="Times New Roman" w:eastAsia="Times New Roman" w:hAnsi="Times New Roman" w:cs="Times New Roman"/>
          <w:sz w:val="26"/>
          <w:szCs w:val="26"/>
        </w:rPr>
        <w:t xml:space="preserve">hoặc chân ống dẫn lưu </w:t>
      </w:r>
      <w:r w:rsidRPr="002602DD">
        <w:rPr>
          <w:rFonts w:ascii="Times New Roman" w:eastAsia="Times New Roman" w:hAnsi="Times New Roman" w:cs="Times New Roman"/>
          <w:sz w:val="26"/>
          <w:szCs w:val="26"/>
        </w:rPr>
        <w:t xml:space="preserve">do </w:t>
      </w:r>
      <w:r w:rsidR="002602DD" w:rsidRPr="002602DD">
        <w:rPr>
          <w:rFonts w:ascii="Times New Roman" w:eastAsia="Times New Roman" w:hAnsi="Times New Roman" w:cs="Times New Roman"/>
          <w:sz w:val="26"/>
          <w:szCs w:val="26"/>
        </w:rPr>
        <w:t>quy trình chăm sóc hoặc do môi trường chưa đảm bảo.</w:t>
      </w:r>
    </w:p>
    <w:p w:rsidR="00903E8A" w:rsidRPr="002602DD" w:rsidRDefault="000070A8" w:rsidP="002602DD">
      <w:pPr>
        <w:pStyle w:val="ListParagraph"/>
        <w:spacing w:after="0" w:line="240" w:lineRule="auto"/>
        <w:ind w:left="0"/>
        <w:rPr>
          <w:rFonts w:ascii="Times New Roman" w:eastAsia="Times New Roman" w:hAnsi="Times New Roman" w:cs="Times New Roman"/>
          <w:b/>
          <w:bCs/>
          <w:i/>
          <w:sz w:val="26"/>
          <w:szCs w:val="26"/>
        </w:rPr>
      </w:pPr>
      <w:r>
        <w:rPr>
          <w:rFonts w:ascii="Times New Roman" w:eastAsia="Times New Roman" w:hAnsi="Times New Roman" w:cs="Times New Roman"/>
          <w:b/>
          <w:sz w:val="26"/>
          <w:szCs w:val="26"/>
        </w:rPr>
        <w:lastRenderedPageBreak/>
        <w:t>5</w:t>
      </w:r>
      <w:r w:rsidR="00C22564" w:rsidRPr="002602DD">
        <w:rPr>
          <w:rFonts w:ascii="Times New Roman" w:eastAsia="Times New Roman" w:hAnsi="Times New Roman" w:cs="Times New Roman"/>
          <w:b/>
          <w:sz w:val="26"/>
          <w:szCs w:val="26"/>
        </w:rPr>
        <w:t>.3</w:t>
      </w:r>
      <w:r w:rsidR="00176677" w:rsidRPr="002602DD">
        <w:rPr>
          <w:rFonts w:ascii="Times New Roman" w:eastAsia="Times New Roman" w:hAnsi="Times New Roman" w:cs="Times New Roman"/>
          <w:b/>
          <w:sz w:val="26"/>
          <w:szCs w:val="26"/>
        </w:rPr>
        <w:t>. Lập và thực hiện chăm sóc</w:t>
      </w:r>
      <w:r w:rsidR="00C22564" w:rsidRPr="002602DD">
        <w:rPr>
          <w:rFonts w:ascii="Times New Roman" w:eastAsia="Times New Roman" w:hAnsi="Times New Roman" w:cs="Times New Roman"/>
          <w:b/>
          <w:sz w:val="26"/>
          <w:szCs w:val="26"/>
        </w:rPr>
        <w:br/>
      </w:r>
      <w:r>
        <w:rPr>
          <w:rFonts w:ascii="Times New Roman" w:eastAsia="Times New Roman" w:hAnsi="Times New Roman" w:cs="Times New Roman"/>
          <w:b/>
          <w:bCs/>
          <w:i/>
          <w:sz w:val="26"/>
          <w:szCs w:val="26"/>
        </w:rPr>
        <w:t>5</w:t>
      </w:r>
      <w:r w:rsidR="00C22564" w:rsidRPr="002602DD">
        <w:rPr>
          <w:rFonts w:ascii="Times New Roman" w:eastAsia="Times New Roman" w:hAnsi="Times New Roman" w:cs="Times New Roman"/>
          <w:b/>
          <w:bCs/>
          <w:i/>
          <w:sz w:val="26"/>
          <w:szCs w:val="26"/>
        </w:rPr>
        <w:t>.3.1. Trước mổ</w:t>
      </w:r>
    </w:p>
    <w:p w:rsidR="00F525A3" w:rsidRPr="00903E8A" w:rsidRDefault="00903E8A" w:rsidP="00903E8A">
      <w:pPr>
        <w:spacing w:after="0" w:line="240" w:lineRule="auto"/>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ab/>
      </w:r>
      <w:r w:rsidR="00176677" w:rsidRPr="00F525A3">
        <w:rPr>
          <w:rFonts w:ascii="Times New Roman" w:eastAsia="Times New Roman" w:hAnsi="Times New Roman" w:cs="Times New Roman"/>
          <w:sz w:val="26"/>
          <w:szCs w:val="26"/>
        </w:rPr>
        <w:t>Chủ yếu chuẩn bị để mổ cấp cứu:</w:t>
      </w:r>
    </w:p>
    <w:p w:rsidR="00F525A3" w:rsidRPr="00F525A3" w:rsidRDefault="00C22564" w:rsidP="00F525A3">
      <w:pPr>
        <w:pStyle w:val="ListParagraph"/>
        <w:numPr>
          <w:ilvl w:val="0"/>
          <w:numId w:val="12"/>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Ngườ</w:t>
      </w:r>
      <w:r w:rsidR="00176677" w:rsidRPr="00F525A3">
        <w:rPr>
          <w:rFonts w:ascii="Times New Roman" w:eastAsia="Times New Roman" w:hAnsi="Times New Roman" w:cs="Times New Roman"/>
          <w:sz w:val="26"/>
          <w:szCs w:val="26"/>
        </w:rPr>
        <w:t xml:space="preserve">i </w:t>
      </w:r>
      <w:r w:rsidR="00F525A3">
        <w:rPr>
          <w:rFonts w:ascii="Times New Roman" w:eastAsia="Times New Roman" w:hAnsi="Times New Roman" w:cs="Times New Roman"/>
          <w:sz w:val="26"/>
          <w:szCs w:val="26"/>
        </w:rPr>
        <w:t>bệnh phải nhịn ăn, nhịn uống.</w:t>
      </w:r>
    </w:p>
    <w:p w:rsidR="00F525A3" w:rsidRPr="00F525A3" w:rsidRDefault="00176677" w:rsidP="00F525A3">
      <w:pPr>
        <w:pStyle w:val="ListParagraph"/>
        <w:numPr>
          <w:ilvl w:val="0"/>
          <w:numId w:val="12"/>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Không được thụt tháo phân.</w:t>
      </w:r>
    </w:p>
    <w:p w:rsidR="00F525A3" w:rsidRPr="00F525A3" w:rsidRDefault="00C22564" w:rsidP="00F525A3">
      <w:pPr>
        <w:pStyle w:val="ListParagraph"/>
        <w:numPr>
          <w:ilvl w:val="0"/>
          <w:numId w:val="12"/>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Đặt ống hút dạ dày.</w:t>
      </w:r>
      <w:r w:rsidR="00F525A3" w:rsidRPr="00F525A3">
        <w:rPr>
          <w:rFonts w:ascii="Times New Roman" w:eastAsia="Times New Roman" w:hAnsi="Times New Roman" w:cs="Times New Roman"/>
          <w:noProof/>
          <w:sz w:val="26"/>
          <w:szCs w:val="26"/>
        </w:rPr>
        <w:t xml:space="preserve"> </w:t>
      </w:r>
    </w:p>
    <w:p w:rsidR="00F525A3" w:rsidRPr="00F525A3" w:rsidRDefault="00C22564" w:rsidP="00F525A3">
      <w:pPr>
        <w:pStyle w:val="ListParagraph"/>
        <w:numPr>
          <w:ilvl w:val="0"/>
          <w:numId w:val="12"/>
        </w:numPr>
        <w:spacing w:after="0" w:line="240" w:lineRule="auto"/>
        <w:rPr>
          <w:rFonts w:ascii="Times New Roman" w:eastAsia="Times New Roman" w:hAnsi="Times New Roman" w:cs="Times New Roman"/>
          <w:caps/>
          <w:sz w:val="26"/>
          <w:szCs w:val="26"/>
        </w:rPr>
      </w:pPr>
      <w:r w:rsidRPr="00F525A3">
        <w:rPr>
          <w:rFonts w:ascii="Times New Roman" w:eastAsia="Times New Roman" w:hAnsi="Times New Roman" w:cs="Times New Roman"/>
          <w:sz w:val="26"/>
          <w:szCs w:val="26"/>
        </w:rPr>
        <w:t>Hồi sứ</w:t>
      </w:r>
      <w:r w:rsidR="00176677" w:rsidRPr="00F525A3">
        <w:rPr>
          <w:rFonts w:ascii="Times New Roman" w:eastAsia="Times New Roman" w:hAnsi="Times New Roman" w:cs="Times New Roman"/>
          <w:sz w:val="26"/>
          <w:szCs w:val="26"/>
        </w:rPr>
        <w:t xml:space="preserve">c bằng truyền dịch </w:t>
      </w:r>
      <w:proofErr w:type="gramStart"/>
      <w:r w:rsidR="00176677" w:rsidRPr="00F525A3">
        <w:rPr>
          <w:rFonts w:ascii="Times New Roman" w:eastAsia="Times New Roman" w:hAnsi="Times New Roman" w:cs="Times New Roman"/>
          <w:sz w:val="26"/>
          <w:szCs w:val="26"/>
        </w:rPr>
        <w:t>theo</w:t>
      </w:r>
      <w:proofErr w:type="gramEnd"/>
      <w:r w:rsidR="00176677" w:rsidRPr="00F525A3">
        <w:rPr>
          <w:rFonts w:ascii="Times New Roman" w:eastAsia="Times New Roman" w:hAnsi="Times New Roman" w:cs="Times New Roman"/>
          <w:sz w:val="26"/>
          <w:szCs w:val="26"/>
        </w:rPr>
        <w:t xml:space="preserve"> y lệnh.</w:t>
      </w:r>
    </w:p>
    <w:p w:rsidR="00EB3690" w:rsidRPr="00F525A3" w:rsidRDefault="000070A8" w:rsidP="00F525A3">
      <w:pPr>
        <w:pStyle w:val="ListParagraph"/>
        <w:spacing w:after="0" w:line="240" w:lineRule="auto"/>
        <w:ind w:left="0"/>
        <w:rPr>
          <w:rFonts w:ascii="Times New Roman" w:eastAsia="Times New Roman" w:hAnsi="Times New Roman" w:cs="Times New Roman"/>
          <w:caps/>
          <w:sz w:val="26"/>
          <w:szCs w:val="26"/>
        </w:rPr>
      </w:pPr>
      <w:r>
        <w:rPr>
          <w:rFonts w:ascii="Times New Roman" w:eastAsia="Times New Roman" w:hAnsi="Times New Roman" w:cs="Times New Roman"/>
          <w:b/>
          <w:bCs/>
          <w:i/>
          <w:sz w:val="26"/>
          <w:szCs w:val="26"/>
        </w:rPr>
        <w:t>5</w:t>
      </w:r>
      <w:r w:rsidR="00C22564" w:rsidRPr="00F525A3">
        <w:rPr>
          <w:rFonts w:ascii="Times New Roman" w:eastAsia="Times New Roman" w:hAnsi="Times New Roman" w:cs="Times New Roman"/>
          <w:b/>
          <w:bCs/>
          <w:i/>
          <w:sz w:val="26"/>
          <w:szCs w:val="26"/>
        </w:rPr>
        <w:t>.3.2. Sau mổ</w:t>
      </w:r>
    </w:p>
    <w:p w:rsidR="00EB3690" w:rsidRPr="00F525A3" w:rsidRDefault="00C22564" w:rsidP="00EB3690">
      <w:pPr>
        <w:pStyle w:val="ListParagraph"/>
        <w:numPr>
          <w:ilvl w:val="0"/>
          <w:numId w:val="7"/>
        </w:numPr>
        <w:spacing w:after="240" w:line="240" w:lineRule="auto"/>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 xml:space="preserve">Theo dõi sát dấu hiệu </w:t>
      </w:r>
      <w:r w:rsidR="00176677" w:rsidRPr="00F525A3">
        <w:rPr>
          <w:rFonts w:ascii="Times New Roman" w:eastAsia="Times New Roman" w:hAnsi="Times New Roman" w:cs="Times New Roman"/>
          <w:sz w:val="26"/>
          <w:szCs w:val="26"/>
        </w:rPr>
        <w:t>sinh tồn.</w:t>
      </w:r>
    </w:p>
    <w:p w:rsidR="00C22564" w:rsidRPr="00F525A3" w:rsidRDefault="00C22564" w:rsidP="00AE4888">
      <w:pPr>
        <w:pStyle w:val="ListParagraph"/>
        <w:numPr>
          <w:ilvl w:val="0"/>
          <w:numId w:val="7"/>
        </w:numPr>
        <w:spacing w:after="240" w:line="240" w:lineRule="auto"/>
        <w:ind w:left="0" w:firstLine="360"/>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Chống trướng bụng, khó thở bằng cách cho nằm tư thế thích hợp, đặt ống hút dạ dày liên tục cho tới khi có trung tiện. Tập vận động sớm để chóng có nhu đ</w:t>
      </w:r>
      <w:r w:rsidR="0009637D">
        <w:rPr>
          <w:rFonts w:ascii="Times New Roman" w:eastAsia="Times New Roman" w:hAnsi="Times New Roman" w:cs="Times New Roman"/>
          <w:sz w:val="26"/>
          <w:szCs w:val="26"/>
        </w:rPr>
        <w:t>ộng ruột.</w:t>
      </w:r>
    </w:p>
    <w:p w:rsidR="00903E8A" w:rsidRPr="00F525A3" w:rsidRDefault="00C22564" w:rsidP="00903E8A">
      <w:pPr>
        <w:spacing w:after="0" w:line="240" w:lineRule="auto"/>
        <w:jc w:val="center"/>
        <w:rPr>
          <w:rFonts w:ascii="Times New Roman" w:eastAsia="Times New Roman" w:hAnsi="Times New Roman" w:cs="Times New Roman"/>
          <w:sz w:val="26"/>
          <w:szCs w:val="26"/>
        </w:rPr>
      </w:pPr>
      <w:r w:rsidRPr="00F525A3">
        <w:rPr>
          <w:rFonts w:ascii="Times New Roman" w:eastAsia="Times New Roman" w:hAnsi="Times New Roman" w:cs="Times New Roman"/>
          <w:noProof/>
          <w:sz w:val="26"/>
          <w:szCs w:val="26"/>
          <w:lang w:eastAsia="en-US"/>
        </w:rPr>
        <w:drawing>
          <wp:inline distT="0" distB="0" distL="0" distR="0">
            <wp:extent cx="1409700" cy="895350"/>
            <wp:effectExtent l="19050" t="0" r="0" b="0"/>
            <wp:docPr id="3" name="Picture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5"/>
                    <a:srcRect/>
                    <a:stretch>
                      <a:fillRect/>
                    </a:stretch>
                  </pic:blipFill>
                  <pic:spPr bwMode="auto">
                    <a:xfrm>
                      <a:off x="0" y="0"/>
                      <a:ext cx="1411216" cy="896313"/>
                    </a:xfrm>
                    <a:prstGeom prst="rect">
                      <a:avLst/>
                    </a:prstGeom>
                    <a:noFill/>
                    <a:ln w="9525">
                      <a:noFill/>
                      <a:miter lim="800000"/>
                      <a:headEnd/>
                      <a:tailEnd/>
                    </a:ln>
                  </pic:spPr>
                </pic:pic>
              </a:graphicData>
            </a:graphic>
          </wp:inline>
        </w:drawing>
      </w:r>
      <w:r w:rsidRPr="00F525A3">
        <w:rPr>
          <w:rFonts w:ascii="Times New Roman" w:eastAsia="Times New Roman" w:hAnsi="Times New Roman" w:cs="Times New Roman"/>
          <w:sz w:val="26"/>
          <w:szCs w:val="26"/>
        </w:rPr>
        <w:br/>
      </w:r>
      <w:r w:rsidRPr="00903E8A">
        <w:rPr>
          <w:rFonts w:ascii="Times New Roman" w:eastAsia="Times New Roman" w:hAnsi="Times New Roman" w:cs="Times New Roman"/>
          <w:i/>
          <w:sz w:val="26"/>
          <w:szCs w:val="26"/>
        </w:rPr>
        <w:t>Ống thông hậu môn</w:t>
      </w:r>
    </w:p>
    <w:p w:rsidR="00A26F56" w:rsidRPr="00F525A3" w:rsidRDefault="00C22564" w:rsidP="00AE4888">
      <w:pPr>
        <w:pStyle w:val="ListParagraph"/>
        <w:numPr>
          <w:ilvl w:val="0"/>
          <w:numId w:val="24"/>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Truyền dịch nuôi dưỡng, bồi phụ nư</w:t>
      </w:r>
      <w:r w:rsidR="00176677" w:rsidRPr="00F525A3">
        <w:rPr>
          <w:rFonts w:ascii="Times New Roman" w:eastAsia="Times New Roman" w:hAnsi="Times New Roman" w:cs="Times New Roman"/>
          <w:sz w:val="26"/>
          <w:szCs w:val="26"/>
        </w:rPr>
        <w:t xml:space="preserve">ớc điện giải </w:t>
      </w:r>
      <w:proofErr w:type="gramStart"/>
      <w:r w:rsidR="00176677" w:rsidRPr="00F525A3">
        <w:rPr>
          <w:rFonts w:ascii="Times New Roman" w:eastAsia="Times New Roman" w:hAnsi="Times New Roman" w:cs="Times New Roman"/>
          <w:sz w:val="26"/>
          <w:szCs w:val="26"/>
        </w:rPr>
        <w:t>theo</w:t>
      </w:r>
      <w:proofErr w:type="gramEnd"/>
      <w:r w:rsidR="00176677" w:rsidRPr="00F525A3">
        <w:rPr>
          <w:rFonts w:ascii="Times New Roman" w:eastAsia="Times New Roman" w:hAnsi="Times New Roman" w:cs="Times New Roman"/>
          <w:sz w:val="26"/>
          <w:szCs w:val="26"/>
        </w:rPr>
        <w:t xml:space="preserve"> y lệnh.</w:t>
      </w:r>
    </w:p>
    <w:p w:rsidR="00A26F56" w:rsidRPr="00F525A3" w:rsidRDefault="00C22564" w:rsidP="00AE4888">
      <w:pPr>
        <w:pStyle w:val="ListParagraph"/>
        <w:numPr>
          <w:ilvl w:val="0"/>
          <w:numId w:val="24"/>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 xml:space="preserve">Chống nhiễm trùng vết </w:t>
      </w:r>
      <w:proofErr w:type="gramStart"/>
      <w:r w:rsidRPr="00F525A3">
        <w:rPr>
          <w:rFonts w:ascii="Times New Roman" w:eastAsia="Times New Roman" w:hAnsi="Times New Roman" w:cs="Times New Roman"/>
          <w:sz w:val="26"/>
          <w:szCs w:val="26"/>
        </w:rPr>
        <w:t>mổ :</w:t>
      </w:r>
      <w:proofErr w:type="gramEnd"/>
      <w:r w:rsidRPr="00F525A3">
        <w:rPr>
          <w:rFonts w:ascii="Times New Roman" w:eastAsia="Times New Roman" w:hAnsi="Times New Roman" w:cs="Times New Roman"/>
          <w:sz w:val="26"/>
          <w:szCs w:val="26"/>
        </w:rPr>
        <w:t xml:space="preserve"> thay </w:t>
      </w:r>
      <w:r w:rsidR="00176677" w:rsidRPr="00F525A3">
        <w:rPr>
          <w:rFonts w:ascii="Times New Roman" w:eastAsia="Times New Roman" w:hAnsi="Times New Roman" w:cs="Times New Roman"/>
          <w:sz w:val="26"/>
          <w:szCs w:val="26"/>
        </w:rPr>
        <w:t>băng vô khuẩn vết mổ hằng ngày.</w:t>
      </w:r>
    </w:p>
    <w:p w:rsidR="00A26F56" w:rsidRPr="00F525A3" w:rsidRDefault="00C22564" w:rsidP="00AE4888">
      <w:pPr>
        <w:pStyle w:val="ListParagraph"/>
        <w:numPr>
          <w:ilvl w:val="0"/>
          <w:numId w:val="25"/>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 xml:space="preserve">Nếu vết mổ nhiễm </w:t>
      </w:r>
      <w:r w:rsidR="00176677" w:rsidRPr="00F525A3">
        <w:rPr>
          <w:rFonts w:ascii="Times New Roman" w:eastAsia="Times New Roman" w:hAnsi="Times New Roman" w:cs="Times New Roman"/>
          <w:sz w:val="26"/>
          <w:szCs w:val="26"/>
        </w:rPr>
        <w:t>trùng tấy đỏ, cắt chỉ cách sớm.</w:t>
      </w:r>
    </w:p>
    <w:p w:rsidR="00A26F56" w:rsidRPr="00F525A3" w:rsidRDefault="00C22564" w:rsidP="00AE4888">
      <w:pPr>
        <w:pStyle w:val="ListParagraph"/>
        <w:numPr>
          <w:ilvl w:val="0"/>
          <w:numId w:val="25"/>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Nếu vết mổ có mủ</w:t>
      </w:r>
      <w:r w:rsidR="00176677" w:rsidRPr="00F525A3">
        <w:rPr>
          <w:rFonts w:ascii="Times New Roman" w:eastAsia="Times New Roman" w:hAnsi="Times New Roman" w:cs="Times New Roman"/>
          <w:sz w:val="26"/>
          <w:szCs w:val="26"/>
        </w:rPr>
        <w:t>, tách mép vết mổ, tháo hết mủ.</w:t>
      </w:r>
    </w:p>
    <w:p w:rsidR="00AE4888" w:rsidRDefault="00176677" w:rsidP="00AE4888">
      <w:pPr>
        <w:pStyle w:val="ListParagraph"/>
        <w:numPr>
          <w:ilvl w:val="0"/>
          <w:numId w:val="25"/>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 xml:space="preserve">Dùng kháng sinh </w:t>
      </w:r>
      <w:proofErr w:type="gramStart"/>
      <w:r w:rsidRPr="00F525A3">
        <w:rPr>
          <w:rFonts w:ascii="Times New Roman" w:eastAsia="Times New Roman" w:hAnsi="Times New Roman" w:cs="Times New Roman"/>
          <w:sz w:val="26"/>
          <w:szCs w:val="26"/>
        </w:rPr>
        <w:t>theo</w:t>
      </w:r>
      <w:proofErr w:type="gramEnd"/>
      <w:r w:rsidRPr="00F525A3">
        <w:rPr>
          <w:rFonts w:ascii="Times New Roman" w:eastAsia="Times New Roman" w:hAnsi="Times New Roman" w:cs="Times New Roman"/>
          <w:sz w:val="26"/>
          <w:szCs w:val="26"/>
        </w:rPr>
        <w:t xml:space="preserve"> y lệnh.</w:t>
      </w:r>
    </w:p>
    <w:p w:rsidR="002602DD" w:rsidRPr="00AE4888" w:rsidRDefault="00C22564" w:rsidP="00AE4888">
      <w:pPr>
        <w:pStyle w:val="ListParagraph"/>
        <w:numPr>
          <w:ilvl w:val="0"/>
          <w:numId w:val="26"/>
        </w:numPr>
        <w:spacing w:after="240" w:line="240" w:lineRule="auto"/>
        <w:rPr>
          <w:rFonts w:ascii="Times New Roman" w:eastAsia="Times New Roman" w:hAnsi="Times New Roman" w:cs="Times New Roman"/>
          <w:bCs/>
          <w:sz w:val="26"/>
          <w:szCs w:val="26"/>
        </w:rPr>
      </w:pPr>
      <w:r w:rsidRPr="00AE4888">
        <w:rPr>
          <w:rFonts w:ascii="Times New Roman" w:eastAsia="Times New Roman" w:hAnsi="Times New Roman" w:cs="Times New Roman"/>
          <w:sz w:val="26"/>
          <w:szCs w:val="26"/>
        </w:rPr>
        <w:t>Theo dõi, chăm sóc các lo</w:t>
      </w:r>
      <w:r w:rsidR="00176677" w:rsidRPr="00AE4888">
        <w:rPr>
          <w:rFonts w:ascii="Times New Roman" w:eastAsia="Times New Roman" w:hAnsi="Times New Roman" w:cs="Times New Roman"/>
          <w:sz w:val="26"/>
          <w:szCs w:val="26"/>
        </w:rPr>
        <w:t>ại ống dẫn lưu :</w:t>
      </w:r>
    </w:p>
    <w:p w:rsidR="00AE4888" w:rsidRDefault="00C22564" w:rsidP="00AE4888">
      <w:pPr>
        <w:pStyle w:val="ListParagraph"/>
        <w:numPr>
          <w:ilvl w:val="0"/>
          <w:numId w:val="27"/>
        </w:numPr>
        <w:spacing w:after="240" w:line="240" w:lineRule="auto"/>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Ống dẫn lưu ổ bụng phải được nối xuống túi vô khuẩn hoặc chai vô khuẩn có đựng dung dịch sát khuẩn, đ</w:t>
      </w:r>
      <w:r w:rsidR="00176677" w:rsidRPr="00F525A3">
        <w:rPr>
          <w:rFonts w:ascii="Times New Roman" w:eastAsia="Times New Roman" w:hAnsi="Times New Roman" w:cs="Times New Roman"/>
          <w:sz w:val="26"/>
          <w:szCs w:val="26"/>
        </w:rPr>
        <w:t>ể tránh nhiễm khuẩn ngược dòng.</w:t>
      </w:r>
    </w:p>
    <w:p w:rsidR="00AE4888" w:rsidRDefault="00C22564" w:rsidP="00AE4888">
      <w:pPr>
        <w:pStyle w:val="ListParagraph"/>
        <w:numPr>
          <w:ilvl w:val="0"/>
          <w:numId w:val="27"/>
        </w:numPr>
        <w:spacing w:after="240" w:line="240" w:lineRule="auto"/>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Cho nằm nghiêng về bên có ống dẫn lưu</w:t>
      </w:r>
      <w:r w:rsidR="00176677" w:rsidRPr="00F525A3">
        <w:rPr>
          <w:rFonts w:ascii="Times New Roman" w:eastAsia="Times New Roman" w:hAnsi="Times New Roman" w:cs="Times New Roman"/>
          <w:sz w:val="26"/>
          <w:szCs w:val="26"/>
        </w:rPr>
        <w:t xml:space="preserve"> để dịch thoát ra được dễ dàng.</w:t>
      </w:r>
    </w:p>
    <w:p w:rsidR="00AE4888" w:rsidRDefault="00C22564" w:rsidP="00AE4888">
      <w:pPr>
        <w:pStyle w:val="ListParagraph"/>
        <w:numPr>
          <w:ilvl w:val="0"/>
          <w:numId w:val="27"/>
        </w:numPr>
        <w:spacing w:after="240" w:line="240" w:lineRule="auto"/>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 xml:space="preserve">Tránh </w:t>
      </w:r>
      <w:r w:rsidR="00AE4888">
        <w:rPr>
          <w:rFonts w:ascii="Times New Roman" w:eastAsia="Times New Roman" w:hAnsi="Times New Roman" w:cs="Times New Roman"/>
          <w:sz w:val="26"/>
          <w:szCs w:val="26"/>
        </w:rPr>
        <w:t>làm gập, tắc ống dẫn lưu.</w:t>
      </w:r>
    </w:p>
    <w:p w:rsidR="00AE4888" w:rsidRDefault="00C22564" w:rsidP="00AE4888">
      <w:pPr>
        <w:pStyle w:val="ListParagraph"/>
        <w:numPr>
          <w:ilvl w:val="0"/>
          <w:numId w:val="27"/>
        </w:numPr>
        <w:spacing w:after="240" w:line="240" w:lineRule="auto"/>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Theo dõi về số lượng, màu sắc, tính chất của dịch qua ống dẫn lưu ra ngoài. Bình thường ống dẫn lưu ổ bụng ra vớ</w:t>
      </w:r>
      <w:r w:rsidR="00176677" w:rsidRPr="00F525A3">
        <w:rPr>
          <w:rFonts w:ascii="Times New Roman" w:eastAsia="Times New Roman" w:hAnsi="Times New Roman" w:cs="Times New Roman"/>
          <w:sz w:val="26"/>
          <w:szCs w:val="26"/>
        </w:rPr>
        <w:t>i số lượng ít dần và không hôi.</w:t>
      </w:r>
    </w:p>
    <w:p w:rsidR="00AE4888" w:rsidRDefault="00C22564" w:rsidP="00AE4888">
      <w:pPr>
        <w:pStyle w:val="ListParagraph"/>
        <w:numPr>
          <w:ilvl w:val="0"/>
          <w:numId w:val="27"/>
        </w:numPr>
        <w:spacing w:after="240" w:line="240" w:lineRule="auto"/>
        <w:rPr>
          <w:rFonts w:ascii="Times New Roman" w:eastAsia="Times New Roman" w:hAnsi="Times New Roman" w:cs="Times New Roman"/>
          <w:sz w:val="26"/>
          <w:szCs w:val="26"/>
        </w:rPr>
      </w:pPr>
      <w:r w:rsidRPr="00F525A3">
        <w:rPr>
          <w:rFonts w:ascii="Times New Roman" w:eastAsia="Times New Roman" w:hAnsi="Times New Roman" w:cs="Times New Roman"/>
          <w:sz w:val="26"/>
          <w:szCs w:val="26"/>
        </w:rPr>
        <w:t>Nếu ống dẫn lưu ra dịch bất thường hoặc ra máu c</w:t>
      </w:r>
      <w:r w:rsidR="00176677" w:rsidRPr="00F525A3">
        <w:rPr>
          <w:rFonts w:ascii="Times New Roman" w:eastAsia="Times New Roman" w:hAnsi="Times New Roman" w:cs="Times New Roman"/>
          <w:sz w:val="26"/>
          <w:szCs w:val="26"/>
        </w:rPr>
        <w:t>ần báo cáo ngay với thầy thuốc.</w:t>
      </w:r>
    </w:p>
    <w:p w:rsidR="00AE4888" w:rsidRPr="00AE4888" w:rsidRDefault="00C22564" w:rsidP="00AE4888">
      <w:pPr>
        <w:pStyle w:val="ListParagraph"/>
        <w:numPr>
          <w:ilvl w:val="0"/>
          <w:numId w:val="27"/>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Thay băng chân ống dẫn lưu và sát khuẩn thân ống dẫn lưu, thay t</w:t>
      </w:r>
      <w:r w:rsidR="00176677" w:rsidRPr="00F525A3">
        <w:rPr>
          <w:rFonts w:ascii="Times New Roman" w:eastAsia="Times New Roman" w:hAnsi="Times New Roman" w:cs="Times New Roman"/>
          <w:sz w:val="26"/>
          <w:szCs w:val="26"/>
        </w:rPr>
        <w:t>úi đựng dịch dẫn lưu hằng ngày.</w:t>
      </w:r>
    </w:p>
    <w:p w:rsidR="008E2132" w:rsidRPr="008E2132" w:rsidRDefault="00C22564" w:rsidP="008E2132">
      <w:pPr>
        <w:pStyle w:val="ListParagraph"/>
        <w:numPr>
          <w:ilvl w:val="0"/>
          <w:numId w:val="27"/>
        </w:numPr>
        <w:spacing w:after="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Ống dẫn lưu thường được rú</w:t>
      </w:r>
      <w:r w:rsidR="00176677" w:rsidRPr="00F525A3">
        <w:rPr>
          <w:rFonts w:ascii="Times New Roman" w:eastAsia="Times New Roman" w:hAnsi="Times New Roman" w:cs="Times New Roman"/>
          <w:sz w:val="26"/>
          <w:szCs w:val="26"/>
        </w:rPr>
        <w:t>t khi người bệnh có trung tiện.</w:t>
      </w:r>
    </w:p>
    <w:p w:rsidR="008E2132" w:rsidRPr="008E2132" w:rsidRDefault="000070A8" w:rsidP="008E2132">
      <w:pPr>
        <w:spacing w:after="0" w:line="240" w:lineRule="auto"/>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5</w:t>
      </w:r>
      <w:r w:rsidR="00C22564" w:rsidRPr="008E2132">
        <w:rPr>
          <w:rFonts w:ascii="Times New Roman" w:eastAsia="Times New Roman" w:hAnsi="Times New Roman" w:cs="Times New Roman"/>
          <w:b/>
          <w:bCs/>
          <w:i/>
          <w:sz w:val="26"/>
          <w:szCs w:val="26"/>
        </w:rPr>
        <w:t>.3.3. Giáo dục sức khoẻ</w:t>
      </w:r>
    </w:p>
    <w:p w:rsidR="00F41C82" w:rsidRPr="00F525A3" w:rsidRDefault="00C22564" w:rsidP="008E2132">
      <w:pPr>
        <w:pStyle w:val="ListParagraph"/>
        <w:numPr>
          <w:ilvl w:val="0"/>
          <w:numId w:val="11"/>
        </w:numPr>
        <w:spacing w:after="0" w:line="240" w:lineRule="auto"/>
        <w:ind w:left="0" w:firstLine="360"/>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Tuyên truyền trong cộng đồng về mức độ nguy hiểm, hậu quả về sau đối với những trường hợp viêm phúc mạc (người bệnh đến muộn có thể tử vong, sau mổ có thể phải mổ lại nhiều lần do tắc ruột sau mổ). Vì vậy, khi người bệnh đau bụng cần đến khám ở y tế cơ sở, không nên tự dùn</w:t>
      </w:r>
      <w:r w:rsidR="00176677" w:rsidRPr="00F525A3">
        <w:rPr>
          <w:rFonts w:ascii="Times New Roman" w:eastAsia="Times New Roman" w:hAnsi="Times New Roman" w:cs="Times New Roman"/>
          <w:sz w:val="26"/>
          <w:szCs w:val="26"/>
        </w:rPr>
        <w:t>g thuốc để tránh viêm phúc mạc.</w:t>
      </w:r>
    </w:p>
    <w:p w:rsidR="002C7965" w:rsidRPr="002C7965" w:rsidRDefault="00C22564" w:rsidP="00AE4888">
      <w:pPr>
        <w:pStyle w:val="ListParagraph"/>
        <w:numPr>
          <w:ilvl w:val="0"/>
          <w:numId w:val="11"/>
        </w:numPr>
        <w:spacing w:after="240" w:line="240" w:lineRule="auto"/>
        <w:ind w:left="0" w:firstLine="360"/>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Sau mổ viêm phúc mạc có thể có tắc ruột sau mổ vì vậy khi ng</w:t>
      </w:r>
      <w:r w:rsidR="00176677" w:rsidRPr="00F525A3">
        <w:rPr>
          <w:rFonts w:ascii="Times New Roman" w:eastAsia="Times New Roman" w:hAnsi="Times New Roman" w:cs="Times New Roman"/>
          <w:sz w:val="26"/>
          <w:szCs w:val="26"/>
        </w:rPr>
        <w:t>ườ</w:t>
      </w:r>
      <w:r w:rsidR="002C7965">
        <w:rPr>
          <w:rFonts w:ascii="Times New Roman" w:eastAsia="Times New Roman" w:hAnsi="Times New Roman" w:cs="Times New Roman"/>
          <w:sz w:val="26"/>
          <w:szCs w:val="26"/>
        </w:rPr>
        <w:t>i bệnh ra viện cần hướng dẫn:</w:t>
      </w:r>
    </w:p>
    <w:p w:rsidR="002C7965" w:rsidRPr="002C7965" w:rsidRDefault="002C7965" w:rsidP="002C7965">
      <w:pPr>
        <w:pStyle w:val="ListParagraph"/>
        <w:numPr>
          <w:ilvl w:val="0"/>
          <w:numId w:val="28"/>
        </w:numPr>
        <w:spacing w:after="240" w:line="240" w:lineRule="auto"/>
        <w:rPr>
          <w:rFonts w:ascii="Times New Roman" w:eastAsia="Times New Roman" w:hAnsi="Times New Roman" w:cs="Times New Roman"/>
          <w:bCs/>
          <w:sz w:val="26"/>
          <w:szCs w:val="26"/>
        </w:rPr>
      </w:pPr>
      <w:r>
        <w:rPr>
          <w:rFonts w:ascii="Times New Roman" w:eastAsia="Times New Roman" w:hAnsi="Times New Roman" w:cs="Times New Roman"/>
          <w:sz w:val="26"/>
          <w:szCs w:val="26"/>
        </w:rPr>
        <w:t>Tránh rối loạn tiêu hoá.</w:t>
      </w:r>
    </w:p>
    <w:p w:rsidR="002C7965" w:rsidRPr="002C7965" w:rsidRDefault="00176677" w:rsidP="002C7965">
      <w:pPr>
        <w:pStyle w:val="ListParagraph"/>
        <w:numPr>
          <w:ilvl w:val="0"/>
          <w:numId w:val="28"/>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lastRenderedPageBreak/>
        <w:t xml:space="preserve">Tránh </w:t>
      </w:r>
      <w:proofErr w:type="gramStart"/>
      <w:r w:rsidRPr="00F525A3">
        <w:rPr>
          <w:rFonts w:ascii="Times New Roman" w:eastAsia="Times New Roman" w:hAnsi="Times New Roman" w:cs="Times New Roman"/>
          <w:sz w:val="26"/>
          <w:szCs w:val="26"/>
        </w:rPr>
        <w:t>ăn</w:t>
      </w:r>
      <w:proofErr w:type="gramEnd"/>
      <w:r w:rsidRPr="00F525A3">
        <w:rPr>
          <w:rFonts w:ascii="Times New Roman" w:eastAsia="Times New Roman" w:hAnsi="Times New Roman" w:cs="Times New Roman"/>
          <w:sz w:val="26"/>
          <w:szCs w:val="26"/>
        </w:rPr>
        <w:t xml:space="preserve"> nhiều chất xơ.</w:t>
      </w:r>
    </w:p>
    <w:p w:rsidR="002C7965" w:rsidRPr="002C7965" w:rsidRDefault="00176677" w:rsidP="002C7965">
      <w:pPr>
        <w:pStyle w:val="ListParagraph"/>
        <w:numPr>
          <w:ilvl w:val="0"/>
          <w:numId w:val="28"/>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 xml:space="preserve">Vận động, </w:t>
      </w:r>
      <w:proofErr w:type="gramStart"/>
      <w:r w:rsidRPr="00F525A3">
        <w:rPr>
          <w:rFonts w:ascii="Times New Roman" w:eastAsia="Times New Roman" w:hAnsi="Times New Roman" w:cs="Times New Roman"/>
          <w:sz w:val="26"/>
          <w:szCs w:val="26"/>
        </w:rPr>
        <w:t>lao</w:t>
      </w:r>
      <w:proofErr w:type="gramEnd"/>
      <w:r w:rsidRPr="00F525A3">
        <w:rPr>
          <w:rFonts w:ascii="Times New Roman" w:eastAsia="Times New Roman" w:hAnsi="Times New Roman" w:cs="Times New Roman"/>
          <w:sz w:val="26"/>
          <w:szCs w:val="26"/>
        </w:rPr>
        <w:t xml:space="preserve"> động nhẹ nhàng.</w:t>
      </w:r>
    </w:p>
    <w:p w:rsidR="008E2132" w:rsidRPr="008E2132" w:rsidRDefault="00C22564" w:rsidP="008E2132">
      <w:pPr>
        <w:pStyle w:val="ListParagraph"/>
        <w:numPr>
          <w:ilvl w:val="0"/>
          <w:numId w:val="28"/>
        </w:numPr>
        <w:spacing w:after="240" w:line="240" w:lineRule="auto"/>
        <w:rPr>
          <w:rFonts w:ascii="Times New Roman" w:eastAsia="Times New Roman" w:hAnsi="Times New Roman" w:cs="Times New Roman"/>
          <w:bCs/>
          <w:sz w:val="26"/>
          <w:szCs w:val="26"/>
        </w:rPr>
      </w:pPr>
      <w:r w:rsidRPr="00F525A3">
        <w:rPr>
          <w:rFonts w:ascii="Times New Roman" w:eastAsia="Times New Roman" w:hAnsi="Times New Roman" w:cs="Times New Roman"/>
          <w:sz w:val="26"/>
          <w:szCs w:val="26"/>
        </w:rPr>
        <w:t>Khi nào đau bụng c</w:t>
      </w:r>
      <w:r w:rsidR="00176677" w:rsidRPr="00F525A3">
        <w:rPr>
          <w:rFonts w:ascii="Times New Roman" w:eastAsia="Times New Roman" w:hAnsi="Times New Roman" w:cs="Times New Roman"/>
          <w:sz w:val="26"/>
          <w:szCs w:val="26"/>
        </w:rPr>
        <w:t>ơn + nôn cần đến viện khám lại.</w:t>
      </w:r>
    </w:p>
    <w:p w:rsidR="008E2132" w:rsidRDefault="000070A8" w:rsidP="002C7766">
      <w:pPr>
        <w:pStyle w:val="ListParagraph"/>
        <w:spacing w:after="0" w:line="240" w:lineRule="auto"/>
        <w:ind w:left="0"/>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8E2132">
        <w:rPr>
          <w:rFonts w:ascii="Times New Roman" w:eastAsia="Times New Roman" w:hAnsi="Times New Roman" w:cs="Times New Roman"/>
          <w:b/>
          <w:sz w:val="26"/>
          <w:szCs w:val="26"/>
        </w:rPr>
        <w:t>.4. Lượng giá</w:t>
      </w:r>
    </w:p>
    <w:p w:rsidR="002C7766" w:rsidRPr="00CF6391" w:rsidRDefault="002C7766" w:rsidP="002C7766">
      <w:pPr>
        <w:spacing w:after="0" w:line="240" w:lineRule="auto"/>
        <w:rPr>
          <w:rFonts w:ascii="Times New Roman" w:eastAsia="Times New Roman" w:hAnsi="Times New Roman" w:cs="Times New Roman"/>
          <w:color w:val="141414"/>
          <w:sz w:val="26"/>
          <w:szCs w:val="26"/>
          <w:shd w:val="clear" w:color="auto" w:fill="FFFFFF"/>
        </w:rPr>
      </w:pPr>
      <w:r>
        <w:rPr>
          <w:rFonts w:ascii="Times New Roman" w:eastAsia="Times New Roman" w:hAnsi="Times New Roman" w:cs="Times New Roman"/>
          <w:color w:val="141414"/>
          <w:sz w:val="26"/>
          <w:szCs w:val="26"/>
          <w:shd w:val="clear" w:color="auto" w:fill="FFFFFF"/>
        </w:rPr>
        <w:tab/>
      </w:r>
      <w:r w:rsidRPr="00CF6391">
        <w:rPr>
          <w:rFonts w:ascii="Times New Roman" w:eastAsia="Times New Roman" w:hAnsi="Times New Roman" w:cs="Times New Roman"/>
          <w:color w:val="141414"/>
          <w:sz w:val="26"/>
          <w:szCs w:val="26"/>
          <w:shd w:val="clear" w:color="auto" w:fill="FFFFFF"/>
        </w:rPr>
        <w:t>Việc chăm sóc được coi là có kết quả khi:</w:t>
      </w:r>
    </w:p>
    <w:p w:rsidR="002C7766" w:rsidRPr="00CF6391" w:rsidRDefault="002C7766" w:rsidP="002C7766">
      <w:pPr>
        <w:pStyle w:val="ListParagraph"/>
        <w:numPr>
          <w:ilvl w:val="0"/>
          <w:numId w:val="32"/>
        </w:numPr>
        <w:spacing w:after="0" w:line="240" w:lineRule="auto"/>
        <w:rPr>
          <w:rFonts w:ascii="Times New Roman" w:eastAsia="Times New Roman" w:hAnsi="Times New Roman" w:cs="Times New Roman"/>
          <w:b/>
          <w:bCs/>
          <w:color w:val="141414"/>
          <w:sz w:val="26"/>
          <w:szCs w:val="26"/>
          <w:shd w:val="clear" w:color="auto" w:fill="FFFFFF"/>
        </w:rPr>
      </w:pPr>
      <w:r w:rsidRPr="00CF6391">
        <w:rPr>
          <w:rFonts w:ascii="Times New Roman" w:eastAsia="Times New Roman" w:hAnsi="Times New Roman" w:cs="Times New Roman"/>
          <w:color w:val="141414"/>
          <w:sz w:val="26"/>
          <w:szCs w:val="26"/>
          <w:shd w:val="clear" w:color="auto" w:fill="FFFFFF"/>
        </w:rPr>
        <w:t>Người bệnh được hồi sức tốt trước mổ.</w:t>
      </w:r>
    </w:p>
    <w:p w:rsidR="002C7766" w:rsidRPr="00CF6391" w:rsidRDefault="002C7766" w:rsidP="002C7766">
      <w:pPr>
        <w:pStyle w:val="ListParagraph"/>
        <w:numPr>
          <w:ilvl w:val="0"/>
          <w:numId w:val="32"/>
        </w:numPr>
        <w:spacing w:after="0" w:line="240" w:lineRule="auto"/>
        <w:rPr>
          <w:rFonts w:ascii="Times New Roman" w:eastAsia="Times New Roman" w:hAnsi="Times New Roman" w:cs="Times New Roman"/>
          <w:b/>
          <w:bCs/>
          <w:color w:val="141414"/>
          <w:sz w:val="26"/>
          <w:szCs w:val="26"/>
          <w:shd w:val="clear" w:color="auto" w:fill="FFFFFF"/>
        </w:rPr>
      </w:pPr>
      <w:r w:rsidRPr="00CF6391">
        <w:rPr>
          <w:rFonts w:ascii="Times New Roman" w:eastAsia="Times New Roman" w:hAnsi="Times New Roman" w:cs="Times New Roman"/>
          <w:color w:val="141414"/>
          <w:sz w:val="26"/>
          <w:szCs w:val="26"/>
          <w:shd w:val="clear" w:color="auto" w:fill="FFFFFF"/>
        </w:rPr>
        <w:t>Chuẩn bị tốt người bệnh trước mổ.</w:t>
      </w:r>
    </w:p>
    <w:p w:rsidR="002C7766" w:rsidRPr="002C7766" w:rsidRDefault="002C7766" w:rsidP="002C7766">
      <w:pPr>
        <w:pStyle w:val="ListParagraph"/>
        <w:numPr>
          <w:ilvl w:val="0"/>
          <w:numId w:val="32"/>
        </w:numPr>
        <w:spacing w:after="0" w:line="240" w:lineRule="auto"/>
        <w:rPr>
          <w:rFonts w:ascii="Times New Roman" w:eastAsia="Times New Roman" w:hAnsi="Times New Roman" w:cs="Times New Roman"/>
          <w:b/>
          <w:bCs/>
          <w:color w:val="141414"/>
          <w:sz w:val="26"/>
          <w:szCs w:val="26"/>
          <w:shd w:val="clear" w:color="auto" w:fill="FFFFFF"/>
        </w:rPr>
      </w:pPr>
      <w:r w:rsidRPr="00CF6391">
        <w:rPr>
          <w:rFonts w:ascii="Times New Roman" w:eastAsia="Times New Roman" w:hAnsi="Times New Roman" w:cs="Times New Roman"/>
          <w:color w:val="141414"/>
          <w:sz w:val="26"/>
          <w:szCs w:val="26"/>
          <w:shd w:val="clear" w:color="auto" w:fill="FFFFFF"/>
        </w:rPr>
        <w:t>Người bệnh được chăm sóc tốt sau mổ.</w:t>
      </w:r>
    </w:p>
    <w:p w:rsidR="002C7766" w:rsidRPr="00CF6391" w:rsidRDefault="002C7766" w:rsidP="002C7766">
      <w:pPr>
        <w:pStyle w:val="ListParagraph"/>
        <w:numPr>
          <w:ilvl w:val="0"/>
          <w:numId w:val="32"/>
        </w:numPr>
        <w:spacing w:after="0" w:line="240" w:lineRule="auto"/>
        <w:rPr>
          <w:rFonts w:ascii="Times New Roman" w:eastAsia="Times New Roman" w:hAnsi="Times New Roman" w:cs="Times New Roman"/>
          <w:b/>
          <w:bCs/>
          <w:color w:val="141414"/>
          <w:sz w:val="26"/>
          <w:szCs w:val="26"/>
          <w:shd w:val="clear" w:color="auto" w:fill="FFFFFF"/>
        </w:rPr>
      </w:pPr>
      <w:r>
        <w:rPr>
          <w:rFonts w:ascii="Times New Roman" w:eastAsia="Times New Roman" w:hAnsi="Times New Roman" w:cs="Times New Roman"/>
          <w:color w:val="141414"/>
          <w:sz w:val="26"/>
          <w:szCs w:val="26"/>
          <w:shd w:val="clear" w:color="auto" w:fill="FFFFFF"/>
        </w:rPr>
        <w:t>Nhanh có nhu động ruột trở lại.</w:t>
      </w:r>
    </w:p>
    <w:p w:rsidR="002C7766" w:rsidRPr="00101610" w:rsidRDefault="002C7766" w:rsidP="00101610">
      <w:pPr>
        <w:pStyle w:val="ListParagraph"/>
        <w:numPr>
          <w:ilvl w:val="0"/>
          <w:numId w:val="32"/>
        </w:numPr>
        <w:spacing w:after="0" w:line="240" w:lineRule="auto"/>
        <w:rPr>
          <w:rFonts w:ascii="Times New Roman" w:eastAsia="Times New Roman" w:hAnsi="Times New Roman" w:cs="Times New Roman"/>
          <w:b/>
          <w:bCs/>
          <w:color w:val="141414"/>
          <w:sz w:val="26"/>
          <w:szCs w:val="26"/>
          <w:shd w:val="clear" w:color="auto" w:fill="FFFFFF"/>
        </w:rPr>
      </w:pPr>
      <w:r w:rsidRPr="00CF6391">
        <w:rPr>
          <w:rFonts w:ascii="Times New Roman" w:eastAsia="Times New Roman" w:hAnsi="Times New Roman" w:cs="Times New Roman"/>
          <w:color w:val="141414"/>
          <w:sz w:val="26"/>
          <w:szCs w:val="26"/>
          <w:shd w:val="clear" w:color="auto" w:fill="FFFFFF"/>
        </w:rPr>
        <w:t>Sau mổ không có biến chứng xảy ra.</w:t>
      </w:r>
    </w:p>
    <w:p w:rsidR="001F0D68" w:rsidRPr="00C5713C" w:rsidRDefault="001F0D68" w:rsidP="00C5713C">
      <w:pPr>
        <w:spacing w:after="0" w:line="240" w:lineRule="auto"/>
        <w:rPr>
          <w:rFonts w:ascii="Times New Roman" w:eastAsia="Times New Roman" w:hAnsi="Times New Roman" w:cs="Times New Roman"/>
          <w:b/>
          <w:bCs/>
          <w:sz w:val="26"/>
          <w:szCs w:val="26"/>
        </w:rPr>
      </w:pPr>
    </w:p>
    <w:sectPr w:rsidR="001F0D68" w:rsidRPr="00C5713C" w:rsidSect="001F0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19B"/>
    <w:multiLevelType w:val="hybridMultilevel"/>
    <w:tmpl w:val="719869C8"/>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57278"/>
    <w:multiLevelType w:val="hybridMultilevel"/>
    <w:tmpl w:val="7FD8EB8A"/>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B4412"/>
    <w:multiLevelType w:val="hybridMultilevel"/>
    <w:tmpl w:val="4992BC14"/>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5EC"/>
    <w:multiLevelType w:val="hybridMultilevel"/>
    <w:tmpl w:val="71A8CCD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735B5"/>
    <w:multiLevelType w:val="hybridMultilevel"/>
    <w:tmpl w:val="293672B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76993"/>
    <w:multiLevelType w:val="hybridMultilevel"/>
    <w:tmpl w:val="F3EC41DE"/>
    <w:lvl w:ilvl="0" w:tplc="C3205B92">
      <w:start w:val="1"/>
      <w:numFmt w:val="bullet"/>
      <w:lvlText w:val="-"/>
      <w:lvlJc w:val="left"/>
      <w:pPr>
        <w:ind w:left="720" w:hanging="360"/>
      </w:pPr>
      <w:rPr>
        <w:rFonts w:ascii="SimSun-ExtB" w:eastAsia="SimSun-ExtB" w:hAnsi="SimSun-ExtB"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35400"/>
    <w:multiLevelType w:val="hybridMultilevel"/>
    <w:tmpl w:val="7EAE40E6"/>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736B7"/>
    <w:multiLevelType w:val="hybridMultilevel"/>
    <w:tmpl w:val="FEAA8E38"/>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6353F"/>
    <w:multiLevelType w:val="hybridMultilevel"/>
    <w:tmpl w:val="D24642D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36EFE"/>
    <w:multiLevelType w:val="hybridMultilevel"/>
    <w:tmpl w:val="8D82593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F0D44"/>
    <w:multiLevelType w:val="hybridMultilevel"/>
    <w:tmpl w:val="15523D44"/>
    <w:lvl w:ilvl="0" w:tplc="C3205B92">
      <w:start w:val="1"/>
      <w:numFmt w:val="bullet"/>
      <w:lvlText w:val="-"/>
      <w:lvlJc w:val="left"/>
      <w:pPr>
        <w:ind w:left="720" w:hanging="360"/>
      </w:pPr>
      <w:rPr>
        <w:rFonts w:ascii="SimSun-ExtB" w:eastAsia="SimSun-ExtB" w:hAnsi="SimSun-ExtB"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54A38"/>
    <w:multiLevelType w:val="hybridMultilevel"/>
    <w:tmpl w:val="2EF6FE4E"/>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04D29"/>
    <w:multiLevelType w:val="hybridMultilevel"/>
    <w:tmpl w:val="EB522E1A"/>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F131E5"/>
    <w:multiLevelType w:val="hybridMultilevel"/>
    <w:tmpl w:val="A6D83158"/>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F588F"/>
    <w:multiLevelType w:val="hybridMultilevel"/>
    <w:tmpl w:val="817AC934"/>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944E6"/>
    <w:multiLevelType w:val="hybridMultilevel"/>
    <w:tmpl w:val="EF5AEF84"/>
    <w:lvl w:ilvl="0" w:tplc="8C3C5AB6">
      <w:start w:val="1"/>
      <w:numFmt w:val="bullet"/>
      <w:lvlText w:val="+"/>
      <w:lvlJc w:val="left"/>
      <w:pPr>
        <w:ind w:left="720" w:hanging="360"/>
      </w:pPr>
      <w:rPr>
        <w:rFonts w:ascii="SimSun-ExtB" w:eastAsia="SimSun-ExtB" w:hAnsi="SimSun-ExtB"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66833"/>
    <w:multiLevelType w:val="hybridMultilevel"/>
    <w:tmpl w:val="65F85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959C5"/>
    <w:multiLevelType w:val="hybridMultilevel"/>
    <w:tmpl w:val="439C12F8"/>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3351D"/>
    <w:multiLevelType w:val="hybridMultilevel"/>
    <w:tmpl w:val="8E48F66E"/>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26FAA"/>
    <w:multiLevelType w:val="hybridMultilevel"/>
    <w:tmpl w:val="31C0F428"/>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E7AC5"/>
    <w:multiLevelType w:val="hybridMultilevel"/>
    <w:tmpl w:val="42BC8708"/>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F2B35"/>
    <w:multiLevelType w:val="hybridMultilevel"/>
    <w:tmpl w:val="B218F69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DC6DD6"/>
    <w:multiLevelType w:val="hybridMultilevel"/>
    <w:tmpl w:val="E2569EB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4D5672"/>
    <w:multiLevelType w:val="hybridMultilevel"/>
    <w:tmpl w:val="3154BF78"/>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621B62"/>
    <w:multiLevelType w:val="hybridMultilevel"/>
    <w:tmpl w:val="46A0DFD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311BB"/>
    <w:multiLevelType w:val="hybridMultilevel"/>
    <w:tmpl w:val="EA50BEB0"/>
    <w:lvl w:ilvl="0" w:tplc="8C3C5AB6">
      <w:start w:val="1"/>
      <w:numFmt w:val="bullet"/>
      <w:lvlText w:val="+"/>
      <w:lvlJc w:val="left"/>
      <w:pPr>
        <w:ind w:left="720" w:hanging="360"/>
      </w:pPr>
      <w:rPr>
        <w:rFonts w:ascii="SimSun-ExtB" w:eastAsia="SimSun-ExtB" w:hAnsi="SimSun-ExtB"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02E0B"/>
    <w:multiLevelType w:val="hybridMultilevel"/>
    <w:tmpl w:val="CAE421E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C055C2"/>
    <w:multiLevelType w:val="hybridMultilevel"/>
    <w:tmpl w:val="62D01A96"/>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91A5B"/>
    <w:multiLevelType w:val="hybridMultilevel"/>
    <w:tmpl w:val="72E2CC6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26301"/>
    <w:multiLevelType w:val="hybridMultilevel"/>
    <w:tmpl w:val="89FC14BA"/>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90D28"/>
    <w:multiLevelType w:val="hybridMultilevel"/>
    <w:tmpl w:val="C148987E"/>
    <w:lvl w:ilvl="0" w:tplc="C3205B92">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C779B4"/>
    <w:multiLevelType w:val="hybridMultilevel"/>
    <w:tmpl w:val="B4827D44"/>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A753D"/>
    <w:multiLevelType w:val="hybridMultilevel"/>
    <w:tmpl w:val="D816563C"/>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D4E17"/>
    <w:multiLevelType w:val="hybridMultilevel"/>
    <w:tmpl w:val="907EC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E1C14"/>
    <w:multiLevelType w:val="hybridMultilevel"/>
    <w:tmpl w:val="D49E43FE"/>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F633F8"/>
    <w:multiLevelType w:val="hybridMultilevel"/>
    <w:tmpl w:val="C26C2BD8"/>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610BD"/>
    <w:multiLevelType w:val="hybridMultilevel"/>
    <w:tmpl w:val="8EE6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7150B"/>
    <w:multiLevelType w:val="hybridMultilevel"/>
    <w:tmpl w:val="FE06D666"/>
    <w:lvl w:ilvl="0" w:tplc="C3205B92">
      <w:start w:val="1"/>
      <w:numFmt w:val="bullet"/>
      <w:lvlText w:val="-"/>
      <w:lvlJc w:val="left"/>
      <w:pPr>
        <w:ind w:left="720" w:hanging="360"/>
      </w:pPr>
      <w:rPr>
        <w:rFonts w:ascii="SimSun-ExtB" w:eastAsia="SimSun-ExtB" w:hAnsi="SimSun-ExtB"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FB3725"/>
    <w:multiLevelType w:val="hybridMultilevel"/>
    <w:tmpl w:val="A98AB51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
  </w:num>
  <w:num w:numId="5">
    <w:abstractNumId w:val="28"/>
  </w:num>
  <w:num w:numId="6">
    <w:abstractNumId w:val="31"/>
  </w:num>
  <w:num w:numId="7">
    <w:abstractNumId w:val="38"/>
  </w:num>
  <w:num w:numId="8">
    <w:abstractNumId w:val="7"/>
  </w:num>
  <w:num w:numId="9">
    <w:abstractNumId w:val="16"/>
  </w:num>
  <w:num w:numId="10">
    <w:abstractNumId w:val="36"/>
  </w:num>
  <w:num w:numId="11">
    <w:abstractNumId w:val="10"/>
  </w:num>
  <w:num w:numId="12">
    <w:abstractNumId w:val="11"/>
  </w:num>
  <w:num w:numId="13">
    <w:abstractNumId w:val="26"/>
  </w:num>
  <w:num w:numId="14">
    <w:abstractNumId w:val="13"/>
  </w:num>
  <w:num w:numId="15">
    <w:abstractNumId w:val="24"/>
  </w:num>
  <w:num w:numId="16">
    <w:abstractNumId w:val="4"/>
  </w:num>
  <w:num w:numId="17">
    <w:abstractNumId w:val="30"/>
  </w:num>
  <w:num w:numId="18">
    <w:abstractNumId w:val="29"/>
  </w:num>
  <w:num w:numId="19">
    <w:abstractNumId w:val="18"/>
  </w:num>
  <w:num w:numId="20">
    <w:abstractNumId w:val="8"/>
  </w:num>
  <w:num w:numId="21">
    <w:abstractNumId w:val="27"/>
  </w:num>
  <w:num w:numId="22">
    <w:abstractNumId w:val="17"/>
  </w:num>
  <w:num w:numId="23">
    <w:abstractNumId w:val="14"/>
  </w:num>
  <w:num w:numId="24">
    <w:abstractNumId w:val="5"/>
  </w:num>
  <w:num w:numId="25">
    <w:abstractNumId w:val="25"/>
  </w:num>
  <w:num w:numId="26">
    <w:abstractNumId w:val="37"/>
  </w:num>
  <w:num w:numId="27">
    <w:abstractNumId w:val="35"/>
  </w:num>
  <w:num w:numId="28">
    <w:abstractNumId w:val="15"/>
  </w:num>
  <w:num w:numId="29">
    <w:abstractNumId w:val="0"/>
  </w:num>
  <w:num w:numId="30">
    <w:abstractNumId w:val="23"/>
  </w:num>
  <w:num w:numId="31">
    <w:abstractNumId w:val="12"/>
  </w:num>
  <w:num w:numId="32">
    <w:abstractNumId w:val="19"/>
  </w:num>
  <w:num w:numId="33">
    <w:abstractNumId w:val="33"/>
  </w:num>
  <w:num w:numId="34">
    <w:abstractNumId w:val="21"/>
  </w:num>
  <w:num w:numId="35">
    <w:abstractNumId w:val="22"/>
  </w:num>
  <w:num w:numId="36">
    <w:abstractNumId w:val="6"/>
  </w:num>
  <w:num w:numId="37">
    <w:abstractNumId w:val="34"/>
  </w:num>
  <w:num w:numId="38">
    <w:abstractNumId w:val="20"/>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22564"/>
    <w:rsid w:val="000070A8"/>
    <w:rsid w:val="0007628A"/>
    <w:rsid w:val="0009637D"/>
    <w:rsid w:val="000B440F"/>
    <w:rsid w:val="00101610"/>
    <w:rsid w:val="001472E8"/>
    <w:rsid w:val="00176677"/>
    <w:rsid w:val="001A7B4A"/>
    <w:rsid w:val="001C76FA"/>
    <w:rsid w:val="001E1953"/>
    <w:rsid w:val="001F0D68"/>
    <w:rsid w:val="002602DD"/>
    <w:rsid w:val="00262A53"/>
    <w:rsid w:val="002C0FA4"/>
    <w:rsid w:val="002C7766"/>
    <w:rsid w:val="002C7965"/>
    <w:rsid w:val="002E4A03"/>
    <w:rsid w:val="00306636"/>
    <w:rsid w:val="003722DC"/>
    <w:rsid w:val="004304C0"/>
    <w:rsid w:val="0043070D"/>
    <w:rsid w:val="004E2A50"/>
    <w:rsid w:val="00506182"/>
    <w:rsid w:val="005939C2"/>
    <w:rsid w:val="006211D7"/>
    <w:rsid w:val="00640646"/>
    <w:rsid w:val="0067580F"/>
    <w:rsid w:val="008447D8"/>
    <w:rsid w:val="008E2132"/>
    <w:rsid w:val="00903E8A"/>
    <w:rsid w:val="00910DE7"/>
    <w:rsid w:val="00994AAE"/>
    <w:rsid w:val="009C6832"/>
    <w:rsid w:val="00A14D18"/>
    <w:rsid w:val="00A24375"/>
    <w:rsid w:val="00A26F56"/>
    <w:rsid w:val="00A7418A"/>
    <w:rsid w:val="00A80076"/>
    <w:rsid w:val="00AE4888"/>
    <w:rsid w:val="00B77A43"/>
    <w:rsid w:val="00BD6D7E"/>
    <w:rsid w:val="00BE271B"/>
    <w:rsid w:val="00C22564"/>
    <w:rsid w:val="00C35569"/>
    <w:rsid w:val="00C5713C"/>
    <w:rsid w:val="00CF71A5"/>
    <w:rsid w:val="00DB440E"/>
    <w:rsid w:val="00DB7EC1"/>
    <w:rsid w:val="00E00645"/>
    <w:rsid w:val="00E346CE"/>
    <w:rsid w:val="00E501F6"/>
    <w:rsid w:val="00E831E0"/>
    <w:rsid w:val="00EB3690"/>
    <w:rsid w:val="00F11C27"/>
    <w:rsid w:val="00F2787F"/>
    <w:rsid w:val="00F41C82"/>
    <w:rsid w:val="00F52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2564"/>
  </w:style>
  <w:style w:type="paragraph" w:styleId="BalloonText">
    <w:name w:val="Balloon Text"/>
    <w:basedOn w:val="Normal"/>
    <w:link w:val="BalloonTextChar"/>
    <w:uiPriority w:val="99"/>
    <w:semiHidden/>
    <w:unhideWhenUsed/>
    <w:rsid w:val="00C2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564"/>
    <w:rPr>
      <w:rFonts w:ascii="Tahoma" w:hAnsi="Tahoma" w:cs="Tahoma"/>
      <w:sz w:val="16"/>
      <w:szCs w:val="16"/>
    </w:rPr>
  </w:style>
  <w:style w:type="paragraph" w:styleId="ListParagraph">
    <w:name w:val="List Paragraph"/>
    <w:basedOn w:val="Normal"/>
    <w:uiPriority w:val="34"/>
    <w:qFormat/>
    <w:rsid w:val="006211D7"/>
    <w:pPr>
      <w:ind w:left="720"/>
      <w:contextualSpacing/>
    </w:pPr>
  </w:style>
</w:styles>
</file>

<file path=word/webSettings.xml><?xml version="1.0" encoding="utf-8"?>
<w:webSettings xmlns:r="http://schemas.openxmlformats.org/officeDocument/2006/relationships" xmlns:w="http://schemas.openxmlformats.org/wordprocessingml/2006/main">
  <w:divs>
    <w:div w:id="649485110">
      <w:bodyDiv w:val="1"/>
      <w:marLeft w:val="0"/>
      <w:marRight w:val="0"/>
      <w:marTop w:val="0"/>
      <w:marBottom w:val="0"/>
      <w:divBdr>
        <w:top w:val="none" w:sz="0" w:space="0" w:color="auto"/>
        <w:left w:val="none" w:sz="0" w:space="0" w:color="auto"/>
        <w:bottom w:val="none" w:sz="0" w:space="0" w:color="auto"/>
        <w:right w:val="none" w:sz="0" w:space="0" w:color="auto"/>
      </w:divBdr>
      <w:divsChild>
        <w:div w:id="2120836070">
          <w:marLeft w:val="46"/>
          <w:marRight w:val="0"/>
          <w:marTop w:val="147"/>
          <w:marBottom w:val="0"/>
          <w:divBdr>
            <w:top w:val="none" w:sz="0" w:space="0" w:color="auto"/>
            <w:left w:val="none" w:sz="0" w:space="0" w:color="auto"/>
            <w:bottom w:val="none" w:sz="0" w:space="0" w:color="auto"/>
            <w:right w:val="none" w:sz="0" w:space="0" w:color="auto"/>
          </w:divBdr>
        </w:div>
        <w:div w:id="542134205">
          <w:marLeft w:val="1468"/>
          <w:marRight w:val="0"/>
          <w:marTop w:val="92"/>
          <w:marBottom w:val="0"/>
          <w:divBdr>
            <w:top w:val="none" w:sz="0" w:space="0" w:color="auto"/>
            <w:left w:val="none" w:sz="0" w:space="0" w:color="auto"/>
            <w:bottom w:val="none" w:sz="0" w:space="0" w:color="auto"/>
            <w:right w:val="none" w:sz="0" w:space="0" w:color="auto"/>
          </w:divBdr>
          <w:divsChild>
            <w:div w:id="1246576221">
              <w:marLeft w:val="0"/>
              <w:marRight w:val="0"/>
              <w:marTop w:val="0"/>
              <w:marBottom w:val="0"/>
              <w:divBdr>
                <w:top w:val="none" w:sz="0" w:space="0" w:color="auto"/>
                <w:left w:val="none" w:sz="0" w:space="0" w:color="auto"/>
                <w:bottom w:val="none" w:sz="0" w:space="0" w:color="auto"/>
                <w:right w:val="none" w:sz="0" w:space="0" w:color="auto"/>
              </w:divBdr>
              <w:divsChild>
                <w:div w:id="863931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40</cp:revision>
  <dcterms:created xsi:type="dcterms:W3CDTF">2012-12-11T06:49:00Z</dcterms:created>
  <dcterms:modified xsi:type="dcterms:W3CDTF">2019-03-08T07:52:00Z</dcterms:modified>
</cp:coreProperties>
</file>